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6FEEC" w14:textId="4411D5F8" w:rsidR="002A7BA1" w:rsidRDefault="00833B7F" w:rsidP="00500C1B">
      <w:pPr>
        <w:rPr>
          <w:rtl/>
        </w:rPr>
      </w:pPr>
      <w:r>
        <w:rPr>
          <w:rFonts w:cs="GE SS Text Bold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D9565A" wp14:editId="4CA0D1E4">
                <wp:simplePos x="0" y="0"/>
                <wp:positionH relativeFrom="margin">
                  <wp:posOffset>1892935</wp:posOffset>
                </wp:positionH>
                <wp:positionV relativeFrom="paragraph">
                  <wp:posOffset>169545</wp:posOffset>
                </wp:positionV>
                <wp:extent cx="5679831" cy="584200"/>
                <wp:effectExtent l="38100" t="25400" r="86360" b="17780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9831" cy="584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0D5A14" w14:textId="77777777" w:rsidR="003F3519" w:rsidRPr="00317A24" w:rsidRDefault="003F3519" w:rsidP="003F3519">
                            <w:pPr>
                              <w:spacing w:after="100" w:afterAutospacing="1"/>
                              <w:contextualSpacing/>
                              <w:jc w:val="center"/>
                              <w:rPr>
                                <w:rFonts w:ascii="Cairo" w:hAnsi="Cairo" w:cs="Cairo"/>
                                <w:b/>
                                <w:bCs/>
                                <w:color w:val="806000" w:themeColor="accent4" w:themeShade="80"/>
                                <w:sz w:val="40"/>
                                <w:szCs w:val="40"/>
                                <w:rtl/>
                              </w:rPr>
                            </w:pPr>
                            <w:r w:rsidRPr="00317A24">
                              <w:rPr>
                                <w:rFonts w:ascii="Cairo" w:hAnsi="Cairo" w:cs="Cairo" w:hint="cs"/>
                                <w:b/>
                                <w:bCs/>
                                <w:color w:val="806000" w:themeColor="accent4" w:themeShade="80"/>
                                <w:sz w:val="40"/>
                                <w:szCs w:val="40"/>
                                <w:rtl/>
                              </w:rPr>
                              <w:t>التقرير السنوي للجودة بالكلية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ect id="مستطيل 9" style="position:absolute;left:0;text-align:left;margin-left:149.05pt;margin-top:13.35pt;width:447.25pt;height:4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white [3212]" stroked="f" w14:anchorId="43D9565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">
                <v:shadow on="t" color="black" opacity="26214f" offset=".74836mm,.74836mm" origin="-.5,-.5"/>
                <v:textbox>
                  <w:txbxContent>
                    <w:p w:rsidRPr="00317A24" w:rsidR="003F3519" w:rsidP="003F3519" w:rsidRDefault="003F3519" w14:paraId="0C0D5A14" w14:textId="77777777">
                      <w:pPr>
                        <w:spacing w:after="100" w:afterAutospacing="1"/>
                        <w:contextualSpacing/>
                        <w:jc w:val="center"/>
                        <w:rPr>
                          <w:rFonts w:hint="cs" w:ascii="Cairo" w:hAnsi="Cairo" w:cs="Cairo"/>
                          <w:b/>
                          <w:bCs/>
                          <w:color w:val="806000" w:themeColor="accent4" w:themeShade="80"/>
                          <w:sz w:val="40"/>
                          <w:szCs w:val="40"/>
                          <w:rtl/>
                        </w:rPr>
                      </w:pPr>
                      <w:r w:rsidRPr="00317A24">
                        <w:rPr>
                          <w:rFonts w:hint="cs" w:ascii="Cairo" w:hAnsi="Cairo" w:cs="Cairo"/>
                          <w:b/>
                          <w:bCs/>
                          <w:color w:val="806000" w:themeColor="accent4" w:themeShade="80"/>
                          <w:sz w:val="40"/>
                          <w:szCs w:val="40"/>
                          <w:rtl/>
                        </w:rPr>
                        <w:t>التقرير السنوي للجودة بالكلية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921E9AA" w14:textId="38CED313" w:rsidR="00CC0A9E" w:rsidRDefault="00CC0A9E" w:rsidP="00CC0A9E"/>
    <w:p w14:paraId="31FE14A1" w14:textId="60FBB9D5" w:rsidR="00B076A6" w:rsidRDefault="00B076A6" w:rsidP="00210019">
      <w:pPr>
        <w:rPr>
          <w:rtl/>
        </w:rPr>
      </w:pPr>
    </w:p>
    <w:p w14:paraId="6ED88476" w14:textId="77777777" w:rsidR="00833B7F" w:rsidRDefault="00833B7F" w:rsidP="00210019">
      <w:pPr>
        <w:rPr>
          <w:rtl/>
        </w:rPr>
      </w:pPr>
    </w:p>
    <w:p w14:paraId="0A498A62" w14:textId="77777777" w:rsidR="003F3519" w:rsidRDefault="003F3519" w:rsidP="00833B7F">
      <w:pPr>
        <w:pStyle w:val="a3"/>
        <w:tabs>
          <w:tab w:val="left" w:pos="-94"/>
        </w:tabs>
        <w:ind w:firstLine="809"/>
        <w:rPr>
          <w:rFonts w:ascii="Al-Mohanad" w:hAnsi="Al-Mohanad" w:cs="Al-Mohanad"/>
          <w:b/>
          <w:bCs/>
          <w:rtl/>
        </w:rPr>
      </w:pPr>
    </w:p>
    <w:p w14:paraId="58A0B70B" w14:textId="1BD95F6D" w:rsidR="00833B7F" w:rsidRPr="00317A24" w:rsidRDefault="00833B7F" w:rsidP="00317A24">
      <w:pPr>
        <w:pStyle w:val="a3"/>
        <w:tabs>
          <w:tab w:val="left" w:pos="-94"/>
        </w:tabs>
        <w:spacing w:line="360" w:lineRule="auto"/>
        <w:ind w:firstLine="809"/>
        <w:rPr>
          <w:rFonts w:ascii="Al-Mohanad" w:hAnsi="Al-Mohanad" w:cs="Al-Mohanad"/>
          <w:color w:val="323E4F" w:themeColor="text2" w:themeShade="BF"/>
          <w:sz w:val="36"/>
          <w:szCs w:val="36"/>
          <w:rtl/>
        </w:rPr>
      </w:pPr>
      <w:r w:rsidRPr="00317A24">
        <w:rPr>
          <w:rFonts w:ascii="Al-Mohanad" w:hAnsi="Al-Mohanad" w:cs="Al-Mohanad" w:hint="cs"/>
          <w:color w:val="323E4F" w:themeColor="text2" w:themeShade="BF"/>
          <w:sz w:val="36"/>
          <w:szCs w:val="36"/>
          <w:rtl/>
        </w:rPr>
        <w:t>أولاً: معلومات عامة</w:t>
      </w:r>
    </w:p>
    <w:p w14:paraId="32270269" w14:textId="30C28F75" w:rsidR="00833B7F" w:rsidRPr="00317A24" w:rsidRDefault="00833B7F" w:rsidP="00317A24">
      <w:pPr>
        <w:pStyle w:val="a3"/>
        <w:tabs>
          <w:tab w:val="left" w:pos="-94"/>
        </w:tabs>
        <w:spacing w:line="360" w:lineRule="auto"/>
        <w:ind w:firstLine="809"/>
        <w:rPr>
          <w:rFonts w:ascii="Al-Mohanad" w:hAnsi="Al-Mohanad" w:cs="Al-Mohanad"/>
          <w:color w:val="323E4F" w:themeColor="text2" w:themeShade="BF"/>
          <w:sz w:val="36"/>
          <w:szCs w:val="36"/>
          <w:rtl/>
        </w:rPr>
      </w:pPr>
      <w:r w:rsidRPr="00317A24">
        <w:rPr>
          <w:rFonts w:ascii="Al-Mohanad" w:hAnsi="Al-Mohanad" w:cs="Al-Mohanad" w:hint="cs"/>
          <w:color w:val="323E4F" w:themeColor="text2" w:themeShade="BF"/>
          <w:sz w:val="36"/>
          <w:szCs w:val="36"/>
          <w:rtl/>
        </w:rPr>
        <w:t>ثانياً: تقويم جودة التخطيط على المستويين التنفيذي والتشغيلي</w:t>
      </w:r>
    </w:p>
    <w:p w14:paraId="5C6BB820" w14:textId="3C49A257" w:rsidR="00833B7F" w:rsidRPr="00317A24" w:rsidRDefault="00833B7F" w:rsidP="00317A24">
      <w:pPr>
        <w:pStyle w:val="a3"/>
        <w:tabs>
          <w:tab w:val="left" w:pos="-94"/>
        </w:tabs>
        <w:spacing w:line="360" w:lineRule="auto"/>
        <w:ind w:firstLine="809"/>
        <w:rPr>
          <w:rFonts w:ascii="Al-Mohanad" w:hAnsi="Al-Mohanad" w:cs="Al-Mohanad"/>
          <w:color w:val="323E4F" w:themeColor="text2" w:themeShade="BF"/>
          <w:sz w:val="36"/>
          <w:szCs w:val="36"/>
          <w:rtl/>
        </w:rPr>
      </w:pPr>
      <w:r w:rsidRPr="00317A24">
        <w:rPr>
          <w:rFonts w:ascii="Al-Mohanad" w:hAnsi="Al-Mohanad" w:cs="Al-Mohanad" w:hint="cs"/>
          <w:color w:val="323E4F" w:themeColor="text2" w:themeShade="BF"/>
          <w:sz w:val="36"/>
          <w:szCs w:val="36"/>
          <w:rtl/>
        </w:rPr>
        <w:t>ثالثاً: تقويم مدى استيفاء/ جودة تقارير المتابعة</w:t>
      </w:r>
    </w:p>
    <w:p w14:paraId="55416B89" w14:textId="5C47892E" w:rsidR="00833B7F" w:rsidRPr="00317A24" w:rsidRDefault="00833B7F" w:rsidP="00317A24">
      <w:pPr>
        <w:pStyle w:val="a3"/>
        <w:tabs>
          <w:tab w:val="left" w:pos="-94"/>
        </w:tabs>
        <w:spacing w:line="360" w:lineRule="auto"/>
        <w:ind w:firstLine="809"/>
        <w:rPr>
          <w:rFonts w:ascii="Al-Mohanad" w:hAnsi="Al-Mohanad" w:cs="Al-Mohanad"/>
          <w:color w:val="323E4F" w:themeColor="text2" w:themeShade="BF"/>
          <w:sz w:val="36"/>
          <w:szCs w:val="36"/>
          <w:rtl/>
        </w:rPr>
      </w:pPr>
      <w:r w:rsidRPr="00317A24">
        <w:rPr>
          <w:rFonts w:ascii="Al-Mohanad" w:hAnsi="Al-Mohanad" w:cs="Al-Mohanad" w:hint="cs"/>
          <w:color w:val="323E4F" w:themeColor="text2" w:themeShade="BF"/>
          <w:sz w:val="36"/>
          <w:szCs w:val="36"/>
          <w:rtl/>
        </w:rPr>
        <w:t>رابعاً: تقويم مدى استيفاء/ جودة تقارير الإنجاز السنوي للخطة</w:t>
      </w:r>
    </w:p>
    <w:p w14:paraId="532DC47D" w14:textId="30A2AE07" w:rsidR="00833B7F" w:rsidRPr="00317A24" w:rsidRDefault="00833B7F" w:rsidP="00317A24">
      <w:pPr>
        <w:pStyle w:val="a3"/>
        <w:tabs>
          <w:tab w:val="left" w:pos="-94"/>
        </w:tabs>
        <w:spacing w:line="360" w:lineRule="auto"/>
        <w:ind w:firstLine="809"/>
        <w:rPr>
          <w:rFonts w:ascii="Al-Mohanad" w:hAnsi="Al-Mohanad" w:cs="Al-Mohanad"/>
          <w:color w:val="323E4F" w:themeColor="text2" w:themeShade="BF"/>
          <w:sz w:val="36"/>
          <w:szCs w:val="36"/>
          <w:rtl/>
        </w:rPr>
      </w:pPr>
      <w:r w:rsidRPr="00317A24">
        <w:rPr>
          <w:rFonts w:ascii="Al-Mohanad" w:hAnsi="Al-Mohanad" w:cs="Al-Mohanad" w:hint="cs"/>
          <w:color w:val="323E4F" w:themeColor="text2" w:themeShade="BF"/>
          <w:sz w:val="36"/>
          <w:szCs w:val="36"/>
          <w:rtl/>
        </w:rPr>
        <w:t>خامساً: تقويم مدى استيفاء/ جودة التقارير السنوية للبرنامج</w:t>
      </w:r>
    </w:p>
    <w:p w14:paraId="7D588B00" w14:textId="0F54EACC" w:rsidR="00833B7F" w:rsidRPr="00317A24" w:rsidRDefault="00833B7F" w:rsidP="00317A24">
      <w:pPr>
        <w:pStyle w:val="a3"/>
        <w:tabs>
          <w:tab w:val="left" w:pos="-94"/>
        </w:tabs>
        <w:spacing w:line="360" w:lineRule="auto"/>
        <w:ind w:firstLine="809"/>
        <w:rPr>
          <w:rFonts w:ascii="Al-Mohanad" w:hAnsi="Al-Mohanad" w:cs="Al-Mohanad"/>
          <w:color w:val="323E4F" w:themeColor="text2" w:themeShade="BF"/>
          <w:sz w:val="36"/>
          <w:szCs w:val="36"/>
          <w:rtl/>
        </w:rPr>
      </w:pPr>
      <w:r w:rsidRPr="00317A24">
        <w:rPr>
          <w:rFonts w:ascii="Al-Mohanad" w:hAnsi="Al-Mohanad" w:cs="Al-Mohanad" w:hint="cs"/>
          <w:color w:val="323E4F" w:themeColor="text2" w:themeShade="BF"/>
          <w:sz w:val="36"/>
          <w:szCs w:val="36"/>
          <w:rtl/>
        </w:rPr>
        <w:t>سادساً: مقترحات وحدة التطوير والجودة للتحسين وغلق دائرة الجودة</w:t>
      </w:r>
    </w:p>
    <w:p w14:paraId="78F66908" w14:textId="3DEBCC63" w:rsidR="00833B7F" w:rsidRPr="00317A24" w:rsidRDefault="00833B7F" w:rsidP="00317A24">
      <w:pPr>
        <w:pStyle w:val="a3"/>
        <w:tabs>
          <w:tab w:val="left" w:pos="-94"/>
        </w:tabs>
        <w:spacing w:line="360" w:lineRule="auto"/>
        <w:ind w:firstLine="809"/>
        <w:rPr>
          <w:rFonts w:ascii="Al-Mohanad" w:hAnsi="Al-Mohanad" w:cs="Al-Mohanad"/>
          <w:color w:val="323E4F" w:themeColor="text2" w:themeShade="BF"/>
          <w:sz w:val="36"/>
          <w:szCs w:val="36"/>
          <w:rtl/>
        </w:rPr>
      </w:pPr>
      <w:r w:rsidRPr="00317A24">
        <w:rPr>
          <w:rFonts w:ascii="Al-Mohanad" w:hAnsi="Al-Mohanad" w:cs="Al-Mohanad" w:hint="cs"/>
          <w:color w:val="323E4F" w:themeColor="text2" w:themeShade="BF"/>
          <w:sz w:val="36"/>
          <w:szCs w:val="36"/>
          <w:rtl/>
        </w:rPr>
        <w:t>سابعاً: ملاحظات المراجعة الداخلية من عمادة التطوير والجودة "وحدة ضمان الجودة"</w:t>
      </w:r>
    </w:p>
    <w:p w14:paraId="7707BA1C" w14:textId="0FCFED52" w:rsidR="00833B7F" w:rsidRPr="00317A24" w:rsidRDefault="00833B7F" w:rsidP="00317A24">
      <w:pPr>
        <w:pStyle w:val="a3"/>
        <w:tabs>
          <w:tab w:val="left" w:pos="-94"/>
        </w:tabs>
        <w:spacing w:line="360" w:lineRule="auto"/>
        <w:ind w:firstLine="809"/>
        <w:rPr>
          <w:rFonts w:ascii="Al-Mohanad" w:hAnsi="Al-Mohanad" w:cs="Al-Mohanad"/>
          <w:color w:val="323E4F" w:themeColor="text2" w:themeShade="BF"/>
          <w:sz w:val="36"/>
          <w:szCs w:val="36"/>
          <w:rtl/>
        </w:rPr>
      </w:pPr>
      <w:r w:rsidRPr="00317A24">
        <w:rPr>
          <w:rFonts w:ascii="Al-Mohanad" w:hAnsi="Al-Mohanad" w:cs="Al-Mohanad" w:hint="cs"/>
          <w:color w:val="323E4F" w:themeColor="text2" w:themeShade="BF"/>
          <w:sz w:val="36"/>
          <w:szCs w:val="36"/>
          <w:rtl/>
        </w:rPr>
        <w:t>ثامناً: بيانات توثيق المراجعة الداخلية من عمادة التطوير والجودة</w:t>
      </w:r>
    </w:p>
    <w:p w14:paraId="5AFA8547" w14:textId="77777777" w:rsidR="00833B7F" w:rsidRDefault="00833B7F" w:rsidP="00000356">
      <w:pPr>
        <w:pStyle w:val="a3"/>
        <w:tabs>
          <w:tab w:val="left" w:pos="-94"/>
        </w:tabs>
        <w:rPr>
          <w:rFonts w:ascii="Al-Mohanad" w:hAnsi="Al-Mohanad" w:cs="Al-Mohanad"/>
          <w:color w:val="323E4F" w:themeColor="text2" w:themeShade="BF"/>
          <w:sz w:val="36"/>
          <w:szCs w:val="36"/>
          <w:rtl/>
        </w:rPr>
      </w:pPr>
    </w:p>
    <w:p w14:paraId="27352A67" w14:textId="77777777" w:rsidR="00AD6E2D" w:rsidRDefault="00AD6E2D" w:rsidP="00000356">
      <w:pPr>
        <w:pStyle w:val="a3"/>
        <w:tabs>
          <w:tab w:val="left" w:pos="-94"/>
        </w:tabs>
        <w:rPr>
          <w:rFonts w:ascii="Al-Mohanad" w:hAnsi="Al-Mohanad" w:cs="Al-Mohanad"/>
          <w:color w:val="323E4F" w:themeColor="text2" w:themeShade="BF"/>
          <w:sz w:val="36"/>
          <w:szCs w:val="36"/>
          <w:rtl/>
        </w:rPr>
      </w:pPr>
    </w:p>
    <w:p w14:paraId="47A277F9" w14:textId="77777777" w:rsidR="004A3CEA" w:rsidRPr="00AD6E2D" w:rsidRDefault="004A3CEA" w:rsidP="00000356">
      <w:pPr>
        <w:pStyle w:val="a3"/>
        <w:tabs>
          <w:tab w:val="left" w:pos="-94"/>
        </w:tabs>
        <w:rPr>
          <w:rFonts w:ascii="Al-Mohanad" w:hAnsi="Al-Mohanad" w:cs="Al-Mohanad"/>
          <w:color w:val="323E4F" w:themeColor="text2" w:themeShade="BF"/>
          <w:sz w:val="15"/>
          <w:szCs w:val="15"/>
          <w:rtl/>
        </w:rPr>
      </w:pPr>
    </w:p>
    <w:p w14:paraId="3D28FE4E" w14:textId="77777777" w:rsidR="004A3CEA" w:rsidRPr="004A3CEA" w:rsidRDefault="004A3CEA" w:rsidP="00000356">
      <w:pPr>
        <w:pStyle w:val="a3"/>
        <w:tabs>
          <w:tab w:val="left" w:pos="-94"/>
        </w:tabs>
        <w:rPr>
          <w:rFonts w:ascii="Cairo" w:hAnsi="Cairo" w:cs="Cairo"/>
          <w:sz w:val="11"/>
          <w:szCs w:val="11"/>
          <w:rtl/>
        </w:rPr>
      </w:pPr>
    </w:p>
    <w:tbl>
      <w:tblPr>
        <w:tblStyle w:val="TableGrid3"/>
        <w:tblpPr w:leftFromText="180" w:rightFromText="180" w:vertAnchor="text" w:horzAnchor="margin" w:tblpXSpec="center" w:tblpY="2"/>
        <w:bidiVisual/>
        <w:tblW w:w="13868" w:type="dxa"/>
        <w:tblLook w:val="04A0" w:firstRow="1" w:lastRow="0" w:firstColumn="1" w:lastColumn="0" w:noHBand="0" w:noVBand="1"/>
      </w:tblPr>
      <w:tblGrid>
        <w:gridCol w:w="740"/>
        <w:gridCol w:w="2132"/>
        <w:gridCol w:w="1599"/>
        <w:gridCol w:w="1975"/>
        <w:gridCol w:w="1494"/>
        <w:gridCol w:w="1355"/>
        <w:gridCol w:w="1141"/>
        <w:gridCol w:w="1633"/>
        <w:gridCol w:w="1799"/>
      </w:tblGrid>
      <w:tr w:rsidR="00317A24" w:rsidRPr="00F36C4E" w14:paraId="4FEA4A19" w14:textId="77777777" w:rsidTr="00F36C4E">
        <w:trPr>
          <w:trHeight w:val="709"/>
        </w:trPr>
        <w:tc>
          <w:tcPr>
            <w:tcW w:w="13868" w:type="dxa"/>
            <w:gridSpan w:val="9"/>
            <w:shd w:val="clear" w:color="auto" w:fill="1A4561"/>
            <w:vAlign w:val="center"/>
          </w:tcPr>
          <w:p w14:paraId="155DF0C4" w14:textId="2F27FF3E" w:rsidR="00317A24" w:rsidRPr="00F36C4E" w:rsidRDefault="00317A24" w:rsidP="00F36C4E">
            <w:pPr>
              <w:jc w:val="center"/>
              <w:rPr>
                <w:rFonts w:ascii="Muna" w:hAnsi="Muna" w:cs="Muna"/>
                <w:color w:val="FFFFFF" w:themeColor="background1"/>
                <w:sz w:val="36"/>
                <w:szCs w:val="36"/>
                <w:rtl/>
              </w:rPr>
            </w:pPr>
            <w:r w:rsidRPr="00F36C4E">
              <w:rPr>
                <w:rFonts w:ascii="Muna" w:hAnsi="Muna" w:cs="Muna" w:hint="cs"/>
                <w:color w:val="FFFFFF" w:themeColor="background1"/>
                <w:sz w:val="36"/>
                <w:szCs w:val="36"/>
                <w:rtl/>
              </w:rPr>
              <w:t>أولاً: معلومات عامة</w:t>
            </w:r>
          </w:p>
        </w:tc>
      </w:tr>
      <w:tr w:rsidR="00317A24" w:rsidRPr="00F36C4E" w14:paraId="232F39D0" w14:textId="77777777" w:rsidTr="00C406FE">
        <w:tc>
          <w:tcPr>
            <w:tcW w:w="740" w:type="dxa"/>
            <w:vMerge w:val="restart"/>
            <w:shd w:val="clear" w:color="auto" w:fill="F2F2F2" w:themeFill="background1" w:themeFillShade="F2"/>
            <w:vAlign w:val="center"/>
          </w:tcPr>
          <w:p w14:paraId="6A297214" w14:textId="77777777" w:rsidR="00317A24" w:rsidRPr="00F36C4E" w:rsidRDefault="00317A24" w:rsidP="00C406FE">
            <w:pPr>
              <w:jc w:val="center"/>
              <w:rPr>
                <w:rFonts w:ascii="Muna" w:hAnsi="Muna" w:cs="Muna"/>
                <w:color w:val="44546A" w:themeColor="text2"/>
                <w:sz w:val="28"/>
                <w:szCs w:val="28"/>
                <w:rtl/>
              </w:rPr>
            </w:pPr>
            <w:r w:rsidRPr="00F36C4E">
              <w:rPr>
                <w:rFonts w:ascii="Muna" w:hAnsi="Muna" w:cs="Muna" w:hint="cs"/>
                <w:color w:val="44546A" w:themeColor="text2"/>
                <w:sz w:val="28"/>
                <w:szCs w:val="28"/>
                <w:rtl/>
              </w:rPr>
              <w:t>الكلية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530A50AA" w14:textId="77777777" w:rsidR="00317A24" w:rsidRPr="00F36C4E" w:rsidRDefault="00317A24" w:rsidP="00C406FE">
            <w:pPr>
              <w:jc w:val="center"/>
              <w:rPr>
                <w:rFonts w:ascii="Muna" w:hAnsi="Muna" w:cs="Muna"/>
                <w:color w:val="44546A" w:themeColor="text2"/>
                <w:sz w:val="28"/>
                <w:szCs w:val="28"/>
                <w:rtl/>
              </w:rPr>
            </w:pPr>
            <w:r w:rsidRPr="00F36C4E">
              <w:rPr>
                <w:rFonts w:ascii="Muna" w:hAnsi="Muna" w:cs="Muna" w:hint="cs"/>
                <w:color w:val="44546A" w:themeColor="text2"/>
                <w:sz w:val="28"/>
                <w:szCs w:val="28"/>
                <w:rtl/>
              </w:rPr>
              <w:t>العام الذي أعد عنه التقرير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4DC57D12" w14:textId="77777777" w:rsidR="00317A24" w:rsidRPr="00F36C4E" w:rsidRDefault="00317A24" w:rsidP="00C406FE">
            <w:pPr>
              <w:jc w:val="center"/>
              <w:rPr>
                <w:rFonts w:ascii="Muna" w:hAnsi="Muna" w:cs="Muna"/>
                <w:color w:val="44546A" w:themeColor="text2"/>
                <w:sz w:val="28"/>
                <w:szCs w:val="28"/>
                <w:rtl/>
              </w:rPr>
            </w:pPr>
            <w:r w:rsidRPr="00F36C4E">
              <w:rPr>
                <w:rFonts w:ascii="Muna" w:hAnsi="Muna" w:cs="Muna" w:hint="cs"/>
                <w:color w:val="44546A" w:themeColor="text2"/>
                <w:sz w:val="28"/>
                <w:szCs w:val="28"/>
                <w:rtl/>
              </w:rPr>
              <w:t>البرامج الأكاديمية</w:t>
            </w:r>
          </w:p>
          <w:p w14:paraId="2C5C0A49" w14:textId="77777777" w:rsidR="00317A24" w:rsidRPr="00F36C4E" w:rsidRDefault="00317A24" w:rsidP="00C406FE">
            <w:pPr>
              <w:jc w:val="center"/>
              <w:rPr>
                <w:rFonts w:ascii="Muna" w:hAnsi="Muna" w:cs="Muna"/>
                <w:color w:val="44546A" w:themeColor="text2"/>
                <w:sz w:val="28"/>
                <w:szCs w:val="28"/>
                <w:rtl/>
              </w:rPr>
            </w:pPr>
            <w:r w:rsidRPr="00F36C4E">
              <w:rPr>
                <w:rFonts w:ascii="Muna" w:hAnsi="Muna" w:cs="Muna" w:hint="cs"/>
                <w:color w:val="44546A" w:themeColor="text2"/>
                <w:sz w:val="28"/>
                <w:szCs w:val="28"/>
                <w:rtl/>
              </w:rPr>
              <w:t>التابعة للكلية</w:t>
            </w:r>
          </w:p>
        </w:tc>
        <w:tc>
          <w:tcPr>
            <w:tcW w:w="1975" w:type="dxa"/>
            <w:vMerge w:val="restart"/>
            <w:shd w:val="clear" w:color="auto" w:fill="F2F2F2" w:themeFill="background1" w:themeFillShade="F2"/>
            <w:vAlign w:val="center"/>
          </w:tcPr>
          <w:p w14:paraId="620357D4" w14:textId="28A4D033" w:rsidR="00317A24" w:rsidRPr="00F36C4E" w:rsidRDefault="00317A24" w:rsidP="00C406FE">
            <w:pPr>
              <w:jc w:val="center"/>
              <w:rPr>
                <w:rFonts w:ascii="Muna" w:hAnsi="Muna" w:cs="Muna"/>
                <w:color w:val="44546A" w:themeColor="text2"/>
                <w:sz w:val="28"/>
                <w:szCs w:val="28"/>
                <w:rtl/>
              </w:rPr>
            </w:pPr>
            <w:r w:rsidRPr="00F36C4E">
              <w:rPr>
                <w:rFonts w:ascii="Muna" w:hAnsi="Muna" w:cs="Muna" w:hint="cs"/>
                <w:color w:val="44546A" w:themeColor="text2"/>
                <w:sz w:val="28"/>
                <w:szCs w:val="28"/>
                <w:rtl/>
              </w:rPr>
              <w:t>المؤهل الممنوح</w:t>
            </w:r>
            <w:r w:rsidR="00F36C4E">
              <w:rPr>
                <w:rFonts w:ascii="Muna" w:hAnsi="Muna" w:cs="Muna" w:hint="cs"/>
                <w:color w:val="44546A" w:themeColor="text2"/>
                <w:sz w:val="28"/>
                <w:szCs w:val="28"/>
                <w:rtl/>
              </w:rPr>
              <w:t xml:space="preserve"> </w:t>
            </w:r>
            <w:r w:rsidRPr="00F36C4E">
              <w:rPr>
                <w:rFonts w:ascii="Muna" w:hAnsi="Muna" w:cs="Muna" w:hint="cs"/>
                <w:color w:val="44546A" w:themeColor="text2"/>
                <w:sz w:val="28"/>
                <w:szCs w:val="28"/>
                <w:rtl/>
              </w:rPr>
              <w:t>- المستوى</w:t>
            </w:r>
          </w:p>
        </w:tc>
        <w:tc>
          <w:tcPr>
            <w:tcW w:w="3808" w:type="dxa"/>
            <w:gridSpan w:val="3"/>
            <w:shd w:val="clear" w:color="auto" w:fill="F2F2F2" w:themeFill="background1" w:themeFillShade="F2"/>
            <w:vAlign w:val="center"/>
          </w:tcPr>
          <w:p w14:paraId="354D3A88" w14:textId="77777777" w:rsidR="00317A24" w:rsidRPr="00F36C4E" w:rsidRDefault="00317A24" w:rsidP="00C406FE">
            <w:pPr>
              <w:jc w:val="center"/>
              <w:rPr>
                <w:rFonts w:ascii="Muna" w:hAnsi="Muna" w:cs="Muna"/>
                <w:color w:val="44546A" w:themeColor="text2"/>
                <w:sz w:val="28"/>
                <w:szCs w:val="28"/>
                <w:rtl/>
              </w:rPr>
            </w:pPr>
            <w:r w:rsidRPr="00F36C4E">
              <w:rPr>
                <w:rFonts w:ascii="Muna" w:hAnsi="Muna" w:cs="Muna" w:hint="cs"/>
                <w:color w:val="44546A" w:themeColor="text2"/>
                <w:sz w:val="28"/>
                <w:szCs w:val="28"/>
                <w:rtl/>
              </w:rPr>
              <w:t>حالة الاعتماد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14:paraId="6ECB3710" w14:textId="77777777" w:rsidR="00317A24" w:rsidRPr="00F36C4E" w:rsidRDefault="00317A24" w:rsidP="00C406FE">
            <w:pPr>
              <w:jc w:val="center"/>
              <w:rPr>
                <w:rFonts w:ascii="Muna" w:hAnsi="Muna" w:cs="Muna"/>
                <w:color w:val="44546A" w:themeColor="text2"/>
                <w:sz w:val="28"/>
                <w:szCs w:val="28"/>
                <w:rtl/>
              </w:rPr>
            </w:pPr>
            <w:r w:rsidRPr="00F36C4E">
              <w:rPr>
                <w:rFonts w:ascii="Muna" w:hAnsi="Muna" w:cs="Muna" w:hint="cs"/>
                <w:color w:val="44546A" w:themeColor="text2"/>
                <w:sz w:val="28"/>
                <w:szCs w:val="28"/>
                <w:rtl/>
              </w:rPr>
              <w:t>جهة الاعتماد</w:t>
            </w:r>
          </w:p>
          <w:p w14:paraId="050C61D8" w14:textId="77777777" w:rsidR="00317A24" w:rsidRPr="00F36C4E" w:rsidRDefault="00317A24" w:rsidP="00C406FE">
            <w:pPr>
              <w:jc w:val="center"/>
              <w:rPr>
                <w:rFonts w:ascii="Muna" w:hAnsi="Muna" w:cs="Muna"/>
                <w:color w:val="44546A" w:themeColor="text2"/>
                <w:sz w:val="28"/>
                <w:szCs w:val="28"/>
                <w:rtl/>
              </w:rPr>
            </w:pPr>
            <w:r w:rsidRPr="00F36C4E">
              <w:rPr>
                <w:rFonts w:ascii="Muna" w:hAnsi="Muna" w:cs="Muna" w:hint="cs"/>
                <w:color w:val="44546A" w:themeColor="text2"/>
                <w:sz w:val="28"/>
                <w:szCs w:val="28"/>
                <w:rtl/>
              </w:rPr>
              <w:t>"للبرامج المعتمدة"</w:t>
            </w:r>
          </w:p>
        </w:tc>
        <w:tc>
          <w:tcPr>
            <w:tcW w:w="1799" w:type="dxa"/>
            <w:vMerge w:val="restart"/>
            <w:shd w:val="clear" w:color="auto" w:fill="F2F2F2" w:themeFill="background1" w:themeFillShade="F2"/>
            <w:vAlign w:val="center"/>
          </w:tcPr>
          <w:p w14:paraId="471246B4" w14:textId="77777777" w:rsidR="00317A24" w:rsidRPr="00F36C4E" w:rsidRDefault="00317A24" w:rsidP="00C406FE">
            <w:pPr>
              <w:jc w:val="center"/>
              <w:rPr>
                <w:rFonts w:ascii="Muna" w:hAnsi="Muna" w:cs="Muna"/>
                <w:color w:val="44546A" w:themeColor="text2"/>
                <w:sz w:val="28"/>
                <w:szCs w:val="28"/>
                <w:rtl/>
              </w:rPr>
            </w:pPr>
            <w:r w:rsidRPr="00F36C4E">
              <w:rPr>
                <w:rFonts w:ascii="Muna" w:hAnsi="Muna" w:cs="Muna" w:hint="cs"/>
                <w:color w:val="44546A" w:themeColor="text2"/>
                <w:sz w:val="28"/>
                <w:szCs w:val="28"/>
                <w:rtl/>
              </w:rPr>
              <w:t>تعليقات وحدة التطوير والجودة بالكلية</w:t>
            </w:r>
          </w:p>
        </w:tc>
      </w:tr>
      <w:tr w:rsidR="00317A24" w:rsidRPr="00F36C4E" w14:paraId="69B5236B" w14:textId="77777777" w:rsidTr="00000356">
        <w:tc>
          <w:tcPr>
            <w:tcW w:w="740" w:type="dxa"/>
            <w:vMerge/>
          </w:tcPr>
          <w:p w14:paraId="65C9B2E8" w14:textId="77777777" w:rsidR="00317A24" w:rsidRPr="00F36C4E" w:rsidRDefault="00317A24" w:rsidP="00317A24">
            <w:pPr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0" w:type="auto"/>
            <w:vMerge/>
          </w:tcPr>
          <w:p w14:paraId="05E16007" w14:textId="77777777" w:rsidR="00317A24" w:rsidRPr="00F36C4E" w:rsidRDefault="00317A24" w:rsidP="00317A24">
            <w:pPr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0" w:type="auto"/>
            <w:vMerge/>
          </w:tcPr>
          <w:p w14:paraId="322D95AE" w14:textId="77777777" w:rsidR="00317A24" w:rsidRPr="00F36C4E" w:rsidRDefault="00317A24" w:rsidP="00317A24">
            <w:pPr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1975" w:type="dxa"/>
            <w:vMerge/>
          </w:tcPr>
          <w:p w14:paraId="19D40356" w14:textId="77777777" w:rsidR="00317A24" w:rsidRPr="00F36C4E" w:rsidRDefault="00317A24" w:rsidP="00317A24">
            <w:pPr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2728" w:type="dxa"/>
            <w:gridSpan w:val="2"/>
            <w:shd w:val="clear" w:color="auto" w:fill="F2F2F2" w:themeFill="background1" w:themeFillShade="F2"/>
          </w:tcPr>
          <w:p w14:paraId="7590CCE3" w14:textId="77777777" w:rsidR="00317A24" w:rsidRPr="00F36C4E" w:rsidRDefault="00317A24" w:rsidP="00317A24">
            <w:pPr>
              <w:jc w:val="center"/>
              <w:rPr>
                <w:rFonts w:ascii="Muna" w:hAnsi="Muna" w:cs="Muna"/>
                <w:color w:val="44546A" w:themeColor="text2"/>
                <w:sz w:val="28"/>
                <w:szCs w:val="28"/>
                <w:rtl/>
              </w:rPr>
            </w:pPr>
            <w:r w:rsidRPr="00F36C4E">
              <w:rPr>
                <w:rFonts w:ascii="Muna" w:hAnsi="Muna" w:cs="Muna" w:hint="cs"/>
                <w:color w:val="44546A" w:themeColor="text2"/>
                <w:sz w:val="28"/>
                <w:szCs w:val="28"/>
                <w:rtl/>
              </w:rPr>
              <w:t>معتمد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</w:tcPr>
          <w:p w14:paraId="4F1107B7" w14:textId="77777777" w:rsidR="00317A24" w:rsidRPr="00F36C4E" w:rsidRDefault="00317A24" w:rsidP="00317A24">
            <w:pPr>
              <w:jc w:val="center"/>
              <w:rPr>
                <w:rFonts w:ascii="Muna" w:hAnsi="Muna" w:cs="Muna"/>
                <w:color w:val="44546A" w:themeColor="text2"/>
                <w:sz w:val="28"/>
                <w:szCs w:val="28"/>
                <w:rtl/>
              </w:rPr>
            </w:pPr>
            <w:r w:rsidRPr="00F36C4E">
              <w:rPr>
                <w:rFonts w:ascii="Muna" w:hAnsi="Muna" w:cs="Muna" w:hint="cs"/>
                <w:color w:val="44546A" w:themeColor="text2"/>
                <w:sz w:val="28"/>
                <w:szCs w:val="28"/>
                <w:rtl/>
              </w:rPr>
              <w:t>غير معتمد</w:t>
            </w:r>
          </w:p>
        </w:tc>
        <w:tc>
          <w:tcPr>
            <w:tcW w:w="0" w:type="auto"/>
            <w:vMerge/>
          </w:tcPr>
          <w:p w14:paraId="5B61DCDB" w14:textId="77777777" w:rsidR="00317A24" w:rsidRPr="00F36C4E" w:rsidRDefault="00317A24" w:rsidP="00317A24">
            <w:pPr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1799" w:type="dxa"/>
            <w:vMerge/>
          </w:tcPr>
          <w:p w14:paraId="5462B48B" w14:textId="77777777" w:rsidR="00317A24" w:rsidRPr="00F36C4E" w:rsidRDefault="00317A24" w:rsidP="00317A24">
            <w:pPr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</w:p>
        </w:tc>
      </w:tr>
      <w:tr w:rsidR="00317A24" w:rsidRPr="00F36C4E" w14:paraId="1A13A846" w14:textId="77777777" w:rsidTr="00000356">
        <w:trPr>
          <w:trHeight w:val="585"/>
        </w:trPr>
        <w:tc>
          <w:tcPr>
            <w:tcW w:w="740" w:type="dxa"/>
            <w:vMerge/>
          </w:tcPr>
          <w:p w14:paraId="651CA16D" w14:textId="77777777" w:rsidR="00317A24" w:rsidRPr="00F36C4E" w:rsidRDefault="00317A24" w:rsidP="00317A24">
            <w:pPr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0" w:type="auto"/>
            <w:vMerge/>
          </w:tcPr>
          <w:p w14:paraId="1669BF79" w14:textId="77777777" w:rsidR="00317A24" w:rsidRPr="00F36C4E" w:rsidRDefault="00317A24" w:rsidP="00317A24">
            <w:pPr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0" w:type="auto"/>
            <w:vMerge/>
          </w:tcPr>
          <w:p w14:paraId="71E33582" w14:textId="77777777" w:rsidR="00317A24" w:rsidRPr="00F36C4E" w:rsidRDefault="00317A24" w:rsidP="00317A24">
            <w:pPr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1975" w:type="dxa"/>
            <w:vMerge/>
          </w:tcPr>
          <w:p w14:paraId="3488B10A" w14:textId="77777777" w:rsidR="00317A24" w:rsidRPr="00F36C4E" w:rsidRDefault="00317A24" w:rsidP="00317A24">
            <w:pPr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1494" w:type="dxa"/>
            <w:shd w:val="clear" w:color="auto" w:fill="F2F2F2" w:themeFill="background1" w:themeFillShade="F2"/>
          </w:tcPr>
          <w:p w14:paraId="7AFCAD5D" w14:textId="77777777" w:rsidR="00317A24" w:rsidRPr="00F36C4E" w:rsidRDefault="00317A24" w:rsidP="00317A24">
            <w:pPr>
              <w:jc w:val="center"/>
              <w:rPr>
                <w:rFonts w:ascii="Muna" w:hAnsi="Muna" w:cs="Muna"/>
                <w:color w:val="44546A" w:themeColor="text2"/>
                <w:sz w:val="28"/>
                <w:szCs w:val="28"/>
                <w:rtl/>
              </w:rPr>
            </w:pPr>
            <w:r w:rsidRPr="00F36C4E">
              <w:rPr>
                <w:rFonts w:ascii="Muna" w:hAnsi="Muna" w:cs="Muna" w:hint="cs"/>
                <w:color w:val="44546A" w:themeColor="text2"/>
                <w:sz w:val="28"/>
                <w:szCs w:val="28"/>
                <w:rtl/>
              </w:rPr>
              <w:t xml:space="preserve">كامل حتى 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FAFA4D2" w14:textId="4C61FAE8" w:rsidR="00317A24" w:rsidRPr="00F36C4E" w:rsidRDefault="00317A24" w:rsidP="00000356">
            <w:pPr>
              <w:jc w:val="center"/>
              <w:rPr>
                <w:rFonts w:ascii="Muna" w:hAnsi="Muna" w:cs="Muna"/>
                <w:color w:val="44546A" w:themeColor="text2"/>
                <w:sz w:val="28"/>
                <w:szCs w:val="28"/>
                <w:rtl/>
              </w:rPr>
            </w:pPr>
            <w:r w:rsidRPr="00F36C4E">
              <w:rPr>
                <w:rFonts w:ascii="Muna" w:hAnsi="Muna" w:cs="Muna" w:hint="cs"/>
                <w:color w:val="44546A" w:themeColor="text2"/>
                <w:sz w:val="28"/>
                <w:szCs w:val="28"/>
                <w:rtl/>
              </w:rPr>
              <w:t>مشروط حتى</w:t>
            </w:r>
          </w:p>
        </w:tc>
        <w:tc>
          <w:tcPr>
            <w:tcW w:w="0" w:type="auto"/>
            <w:vMerge/>
            <w:shd w:val="clear" w:color="auto" w:fill="F2F2F2" w:themeFill="background1" w:themeFillShade="F2"/>
          </w:tcPr>
          <w:p w14:paraId="3052D69F" w14:textId="77777777" w:rsidR="00317A24" w:rsidRPr="00F36C4E" w:rsidRDefault="00317A24" w:rsidP="00317A24">
            <w:pPr>
              <w:jc w:val="both"/>
              <w:rPr>
                <w:rFonts w:ascii="Muna" w:hAnsi="Muna" w:cs="Muna"/>
                <w:color w:val="44546A" w:themeColor="text2"/>
                <w:sz w:val="28"/>
                <w:szCs w:val="28"/>
                <w:rtl/>
              </w:rPr>
            </w:pPr>
          </w:p>
        </w:tc>
        <w:tc>
          <w:tcPr>
            <w:tcW w:w="0" w:type="auto"/>
            <w:vMerge/>
          </w:tcPr>
          <w:p w14:paraId="75004C6D" w14:textId="77777777" w:rsidR="00317A24" w:rsidRPr="00F36C4E" w:rsidRDefault="00317A24" w:rsidP="00317A24">
            <w:pPr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1799" w:type="dxa"/>
            <w:vMerge/>
          </w:tcPr>
          <w:p w14:paraId="2780FA6B" w14:textId="77777777" w:rsidR="00317A24" w:rsidRPr="00F36C4E" w:rsidRDefault="00317A24" w:rsidP="00317A24">
            <w:pPr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</w:tr>
      <w:tr w:rsidR="00317A24" w:rsidRPr="00F36C4E" w14:paraId="09152164" w14:textId="77777777" w:rsidTr="00000356">
        <w:tc>
          <w:tcPr>
            <w:tcW w:w="740" w:type="dxa"/>
            <w:vMerge w:val="restart"/>
          </w:tcPr>
          <w:p w14:paraId="7F2B5141" w14:textId="77777777" w:rsidR="00317A24" w:rsidRPr="00F36C4E" w:rsidRDefault="00317A24" w:rsidP="00F36C4E">
            <w:pPr>
              <w:spacing w:line="360" w:lineRule="auto"/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0" w:type="auto"/>
            <w:vMerge w:val="restart"/>
          </w:tcPr>
          <w:p w14:paraId="3BD923EC" w14:textId="77777777" w:rsidR="00317A24" w:rsidRPr="00F36C4E" w:rsidRDefault="00317A24" w:rsidP="00F36C4E">
            <w:pPr>
              <w:spacing w:line="360" w:lineRule="auto"/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443F193" w14:textId="77777777" w:rsidR="00317A24" w:rsidRPr="00F36C4E" w:rsidRDefault="00317A24" w:rsidP="00F36C4E">
            <w:pPr>
              <w:spacing w:line="360" w:lineRule="auto"/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  <w:r w:rsidRPr="00F36C4E">
              <w:rPr>
                <w:rFonts w:ascii="Muna" w:hAnsi="Muna" w:cs="Muna" w:hint="cs"/>
                <w:sz w:val="28"/>
                <w:szCs w:val="28"/>
                <w:rtl/>
              </w:rPr>
              <w:t>1-</w:t>
            </w:r>
          </w:p>
        </w:tc>
        <w:tc>
          <w:tcPr>
            <w:tcW w:w="1975" w:type="dxa"/>
          </w:tcPr>
          <w:p w14:paraId="0D9749E8" w14:textId="77777777" w:rsidR="00317A24" w:rsidRPr="00F36C4E" w:rsidRDefault="00317A24" w:rsidP="00F36C4E">
            <w:pPr>
              <w:spacing w:line="360" w:lineRule="auto"/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1494" w:type="dxa"/>
          </w:tcPr>
          <w:p w14:paraId="7FFAF0EA" w14:textId="77777777" w:rsidR="00317A24" w:rsidRPr="00F36C4E" w:rsidRDefault="00317A24" w:rsidP="00F36C4E">
            <w:pPr>
              <w:spacing w:line="360" w:lineRule="auto"/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  <w:r w:rsidRPr="00F36C4E">
              <w:rPr>
                <w:rFonts w:ascii="Muna" w:hAnsi="Muna" w:cs="Muna" w:hint="cs"/>
                <w:sz w:val="28"/>
                <w:szCs w:val="28"/>
                <w:rtl/>
              </w:rPr>
              <w:t>../../....</w:t>
            </w:r>
          </w:p>
        </w:tc>
        <w:tc>
          <w:tcPr>
            <w:tcW w:w="0" w:type="auto"/>
          </w:tcPr>
          <w:p w14:paraId="58F94495" w14:textId="77777777" w:rsidR="00317A24" w:rsidRPr="00F36C4E" w:rsidRDefault="00317A24" w:rsidP="00F36C4E">
            <w:pPr>
              <w:spacing w:line="360" w:lineRule="auto"/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  <w:r w:rsidRPr="00F36C4E">
              <w:rPr>
                <w:rFonts w:ascii="Muna" w:hAnsi="Muna" w:cs="Muna" w:hint="cs"/>
                <w:sz w:val="28"/>
                <w:szCs w:val="28"/>
                <w:rtl/>
              </w:rPr>
              <w:t>../../....</w:t>
            </w:r>
          </w:p>
        </w:tc>
        <w:tc>
          <w:tcPr>
            <w:tcW w:w="0" w:type="auto"/>
          </w:tcPr>
          <w:p w14:paraId="6DC8E078" w14:textId="77777777" w:rsidR="00317A24" w:rsidRPr="00F36C4E" w:rsidRDefault="00317A24" w:rsidP="00F36C4E">
            <w:pPr>
              <w:spacing w:line="360" w:lineRule="auto"/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E583B5A" w14:textId="77777777" w:rsidR="00317A24" w:rsidRPr="00F36C4E" w:rsidRDefault="00317A24" w:rsidP="00F36C4E">
            <w:pPr>
              <w:spacing w:line="360" w:lineRule="auto"/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1799" w:type="dxa"/>
          </w:tcPr>
          <w:p w14:paraId="29E9CAC8" w14:textId="77777777" w:rsidR="00317A24" w:rsidRPr="00F36C4E" w:rsidRDefault="00317A24" w:rsidP="00F36C4E">
            <w:pPr>
              <w:spacing w:line="360" w:lineRule="auto"/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</w:tr>
      <w:tr w:rsidR="00317A24" w:rsidRPr="00F36C4E" w14:paraId="1A845777" w14:textId="77777777" w:rsidTr="00000356">
        <w:tc>
          <w:tcPr>
            <w:tcW w:w="740" w:type="dxa"/>
            <w:vMerge/>
          </w:tcPr>
          <w:p w14:paraId="0AAEBECA" w14:textId="77777777" w:rsidR="00317A24" w:rsidRPr="00F36C4E" w:rsidRDefault="00317A24" w:rsidP="00F36C4E">
            <w:pPr>
              <w:spacing w:line="360" w:lineRule="auto"/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0" w:type="auto"/>
            <w:vMerge/>
          </w:tcPr>
          <w:p w14:paraId="6CDA0D78" w14:textId="77777777" w:rsidR="00317A24" w:rsidRPr="00F36C4E" w:rsidRDefault="00317A24" w:rsidP="00F36C4E">
            <w:pPr>
              <w:spacing w:line="360" w:lineRule="auto"/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4439661" w14:textId="77777777" w:rsidR="00317A24" w:rsidRPr="00F36C4E" w:rsidRDefault="00317A24" w:rsidP="00F36C4E">
            <w:pPr>
              <w:spacing w:line="360" w:lineRule="auto"/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  <w:r w:rsidRPr="00F36C4E">
              <w:rPr>
                <w:rFonts w:ascii="Muna" w:hAnsi="Muna" w:cs="Muna" w:hint="cs"/>
                <w:sz w:val="28"/>
                <w:szCs w:val="28"/>
                <w:rtl/>
              </w:rPr>
              <w:t>2-</w:t>
            </w:r>
          </w:p>
        </w:tc>
        <w:tc>
          <w:tcPr>
            <w:tcW w:w="1975" w:type="dxa"/>
          </w:tcPr>
          <w:p w14:paraId="2FECBC5D" w14:textId="77777777" w:rsidR="00317A24" w:rsidRPr="00F36C4E" w:rsidRDefault="00317A24" w:rsidP="00F36C4E">
            <w:pPr>
              <w:spacing w:line="360" w:lineRule="auto"/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1494" w:type="dxa"/>
          </w:tcPr>
          <w:p w14:paraId="28030D4F" w14:textId="77777777" w:rsidR="00317A24" w:rsidRPr="00F36C4E" w:rsidRDefault="00317A24" w:rsidP="00F36C4E">
            <w:pPr>
              <w:spacing w:line="360" w:lineRule="auto"/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  <w:r w:rsidRPr="00F36C4E">
              <w:rPr>
                <w:rFonts w:ascii="Muna" w:hAnsi="Muna" w:cs="Muna" w:hint="cs"/>
                <w:sz w:val="28"/>
                <w:szCs w:val="28"/>
                <w:rtl/>
              </w:rPr>
              <w:t>../../....</w:t>
            </w:r>
          </w:p>
        </w:tc>
        <w:tc>
          <w:tcPr>
            <w:tcW w:w="0" w:type="auto"/>
          </w:tcPr>
          <w:p w14:paraId="18225B28" w14:textId="77777777" w:rsidR="00317A24" w:rsidRPr="00F36C4E" w:rsidRDefault="00317A24" w:rsidP="00F36C4E">
            <w:pPr>
              <w:spacing w:line="360" w:lineRule="auto"/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  <w:r w:rsidRPr="00F36C4E">
              <w:rPr>
                <w:rFonts w:ascii="Muna" w:hAnsi="Muna" w:cs="Muna" w:hint="cs"/>
                <w:sz w:val="28"/>
                <w:szCs w:val="28"/>
                <w:rtl/>
              </w:rPr>
              <w:t>../../....</w:t>
            </w:r>
          </w:p>
        </w:tc>
        <w:tc>
          <w:tcPr>
            <w:tcW w:w="0" w:type="auto"/>
          </w:tcPr>
          <w:p w14:paraId="790FBDA2" w14:textId="77777777" w:rsidR="00317A24" w:rsidRPr="00F36C4E" w:rsidRDefault="00317A24" w:rsidP="00F36C4E">
            <w:pPr>
              <w:spacing w:line="360" w:lineRule="auto"/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BEAE137" w14:textId="77777777" w:rsidR="00317A24" w:rsidRPr="00F36C4E" w:rsidRDefault="00317A24" w:rsidP="00F36C4E">
            <w:pPr>
              <w:spacing w:line="360" w:lineRule="auto"/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1799" w:type="dxa"/>
          </w:tcPr>
          <w:p w14:paraId="2CCEF471" w14:textId="77777777" w:rsidR="00317A24" w:rsidRPr="00F36C4E" w:rsidRDefault="00317A24" w:rsidP="00F36C4E">
            <w:pPr>
              <w:spacing w:line="360" w:lineRule="auto"/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</w:tr>
      <w:tr w:rsidR="00317A24" w:rsidRPr="00F36C4E" w14:paraId="4855D077" w14:textId="77777777" w:rsidTr="00000356">
        <w:tc>
          <w:tcPr>
            <w:tcW w:w="740" w:type="dxa"/>
            <w:vMerge/>
          </w:tcPr>
          <w:p w14:paraId="621C1D7C" w14:textId="77777777" w:rsidR="00317A24" w:rsidRPr="00F36C4E" w:rsidRDefault="00317A24" w:rsidP="00F36C4E">
            <w:pPr>
              <w:spacing w:line="360" w:lineRule="auto"/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0" w:type="auto"/>
            <w:vMerge/>
          </w:tcPr>
          <w:p w14:paraId="6BA41328" w14:textId="77777777" w:rsidR="00317A24" w:rsidRPr="00F36C4E" w:rsidRDefault="00317A24" w:rsidP="00F36C4E">
            <w:pPr>
              <w:spacing w:line="360" w:lineRule="auto"/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07FE211" w14:textId="77777777" w:rsidR="00317A24" w:rsidRPr="00F36C4E" w:rsidRDefault="00317A24" w:rsidP="00F36C4E">
            <w:pPr>
              <w:spacing w:line="360" w:lineRule="auto"/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  <w:r w:rsidRPr="00F36C4E">
              <w:rPr>
                <w:rFonts w:ascii="Muna" w:hAnsi="Muna" w:cs="Muna" w:hint="cs"/>
                <w:sz w:val="28"/>
                <w:szCs w:val="28"/>
                <w:rtl/>
              </w:rPr>
              <w:t>3-</w:t>
            </w:r>
          </w:p>
        </w:tc>
        <w:tc>
          <w:tcPr>
            <w:tcW w:w="1975" w:type="dxa"/>
          </w:tcPr>
          <w:p w14:paraId="1510554F" w14:textId="77777777" w:rsidR="00317A24" w:rsidRPr="00F36C4E" w:rsidRDefault="00317A24" w:rsidP="00F36C4E">
            <w:pPr>
              <w:spacing w:line="360" w:lineRule="auto"/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1494" w:type="dxa"/>
          </w:tcPr>
          <w:p w14:paraId="2EA574D8" w14:textId="77777777" w:rsidR="00317A24" w:rsidRPr="00F36C4E" w:rsidRDefault="00317A24" w:rsidP="00F36C4E">
            <w:pPr>
              <w:spacing w:line="360" w:lineRule="auto"/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  <w:r w:rsidRPr="00F36C4E">
              <w:rPr>
                <w:rFonts w:ascii="Muna" w:hAnsi="Muna" w:cs="Muna" w:hint="cs"/>
                <w:sz w:val="28"/>
                <w:szCs w:val="28"/>
                <w:rtl/>
              </w:rPr>
              <w:t>../../....</w:t>
            </w:r>
          </w:p>
        </w:tc>
        <w:tc>
          <w:tcPr>
            <w:tcW w:w="0" w:type="auto"/>
          </w:tcPr>
          <w:p w14:paraId="1C803E57" w14:textId="77777777" w:rsidR="00317A24" w:rsidRPr="00F36C4E" w:rsidRDefault="00317A24" w:rsidP="00F36C4E">
            <w:pPr>
              <w:spacing w:line="360" w:lineRule="auto"/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  <w:r w:rsidRPr="00F36C4E">
              <w:rPr>
                <w:rFonts w:ascii="Muna" w:hAnsi="Muna" w:cs="Muna" w:hint="cs"/>
                <w:sz w:val="28"/>
                <w:szCs w:val="28"/>
                <w:rtl/>
              </w:rPr>
              <w:t>../../....</w:t>
            </w:r>
          </w:p>
        </w:tc>
        <w:tc>
          <w:tcPr>
            <w:tcW w:w="0" w:type="auto"/>
          </w:tcPr>
          <w:p w14:paraId="7EE44819" w14:textId="77777777" w:rsidR="00317A24" w:rsidRPr="00F36C4E" w:rsidRDefault="00317A24" w:rsidP="00F36C4E">
            <w:pPr>
              <w:spacing w:line="360" w:lineRule="auto"/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6AEE5A4" w14:textId="77777777" w:rsidR="00317A24" w:rsidRPr="00F36C4E" w:rsidRDefault="00317A24" w:rsidP="00F36C4E">
            <w:pPr>
              <w:spacing w:line="360" w:lineRule="auto"/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1799" w:type="dxa"/>
          </w:tcPr>
          <w:p w14:paraId="4EAC701C" w14:textId="77777777" w:rsidR="00317A24" w:rsidRPr="00F36C4E" w:rsidRDefault="00317A24" w:rsidP="00F36C4E">
            <w:pPr>
              <w:spacing w:line="360" w:lineRule="auto"/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</w:tr>
    </w:tbl>
    <w:p w14:paraId="68F09513" w14:textId="77777777" w:rsidR="00833B7F" w:rsidRDefault="00833B7F" w:rsidP="00000356">
      <w:pPr>
        <w:pStyle w:val="a3"/>
        <w:tabs>
          <w:tab w:val="left" w:pos="-94"/>
        </w:tabs>
        <w:rPr>
          <w:rFonts w:ascii="Cairo" w:hAnsi="Cairo" w:cs="Cairo"/>
          <w:rtl/>
        </w:rPr>
      </w:pPr>
    </w:p>
    <w:p w14:paraId="1CDEDA6B" w14:textId="77777777" w:rsidR="00833B7F" w:rsidRPr="004A3CEA" w:rsidRDefault="00833B7F" w:rsidP="00833B7F">
      <w:pPr>
        <w:pStyle w:val="a3"/>
        <w:tabs>
          <w:tab w:val="left" w:pos="-94"/>
        </w:tabs>
        <w:ind w:firstLine="809"/>
        <w:rPr>
          <w:rFonts w:ascii="Al-Mohanad" w:hAnsi="Al-Mohanad" w:cs="Al-Mohanad"/>
          <w:b/>
          <w:bCs/>
          <w:sz w:val="2"/>
          <w:szCs w:val="2"/>
          <w:rtl/>
        </w:rPr>
      </w:pPr>
    </w:p>
    <w:p w14:paraId="79604032" w14:textId="39CB9D0A" w:rsidR="003F3519" w:rsidRDefault="003F3519" w:rsidP="004A3CEA">
      <w:pPr>
        <w:pStyle w:val="a3"/>
        <w:tabs>
          <w:tab w:val="left" w:pos="-94"/>
        </w:tabs>
        <w:rPr>
          <w:rFonts w:ascii="Al-Mohanad" w:hAnsi="Al-Mohanad" w:cs="Al-Mohanad"/>
          <w:b/>
          <w:bCs/>
          <w:rtl/>
        </w:rPr>
      </w:pPr>
    </w:p>
    <w:p w14:paraId="3037F744" w14:textId="77777777" w:rsidR="00F36C4E" w:rsidRDefault="00F36C4E" w:rsidP="004A3CEA">
      <w:pPr>
        <w:pStyle w:val="a3"/>
        <w:tabs>
          <w:tab w:val="left" w:pos="-94"/>
        </w:tabs>
        <w:rPr>
          <w:rFonts w:ascii="Al-Mohanad" w:hAnsi="Al-Mohanad" w:cs="Al-Mohanad"/>
          <w:b/>
          <w:bCs/>
          <w:rtl/>
        </w:rPr>
      </w:pPr>
    </w:p>
    <w:tbl>
      <w:tblPr>
        <w:tblStyle w:val="TableGrid4"/>
        <w:bidiVisual/>
        <w:tblW w:w="13859" w:type="dxa"/>
        <w:tblInd w:w="857" w:type="dxa"/>
        <w:tblLayout w:type="fixed"/>
        <w:tblLook w:val="04A0" w:firstRow="1" w:lastRow="0" w:firstColumn="1" w:lastColumn="0" w:noHBand="0" w:noVBand="1"/>
      </w:tblPr>
      <w:tblGrid>
        <w:gridCol w:w="1808"/>
        <w:gridCol w:w="1620"/>
        <w:gridCol w:w="720"/>
        <w:gridCol w:w="720"/>
        <w:gridCol w:w="1259"/>
        <w:gridCol w:w="900"/>
        <w:gridCol w:w="1080"/>
        <w:gridCol w:w="1260"/>
        <w:gridCol w:w="1080"/>
        <w:gridCol w:w="1440"/>
        <w:gridCol w:w="1972"/>
      </w:tblGrid>
      <w:tr w:rsidR="003F3519" w:rsidRPr="00F36C4E" w14:paraId="1704BA0E" w14:textId="77777777" w:rsidTr="00F36C4E">
        <w:trPr>
          <w:trHeight w:val="754"/>
        </w:trPr>
        <w:tc>
          <w:tcPr>
            <w:tcW w:w="13859" w:type="dxa"/>
            <w:gridSpan w:val="11"/>
            <w:shd w:val="clear" w:color="auto" w:fill="1A4561"/>
            <w:vAlign w:val="center"/>
          </w:tcPr>
          <w:p w14:paraId="7C8BB752" w14:textId="7C99DEC0" w:rsidR="003F3519" w:rsidRPr="00F36C4E" w:rsidRDefault="003F3519" w:rsidP="00F36C4E">
            <w:pPr>
              <w:jc w:val="center"/>
              <w:rPr>
                <w:rFonts w:ascii="Muna" w:hAnsi="Muna" w:cs="Muna"/>
                <w:color w:val="FFFFFF" w:themeColor="background1"/>
                <w:sz w:val="32"/>
                <w:szCs w:val="32"/>
                <w:rtl/>
              </w:rPr>
            </w:pPr>
            <w:r w:rsidRPr="00F36C4E">
              <w:rPr>
                <w:rFonts w:ascii="Muna" w:hAnsi="Muna" w:cs="Muna" w:hint="cs"/>
                <w:color w:val="FFFFFF" w:themeColor="background1"/>
                <w:sz w:val="32"/>
                <w:szCs w:val="32"/>
                <w:rtl/>
              </w:rPr>
              <w:t>ثانياً: تقويم جودة التخطيط على المستويين التنفيذي والتشغيلي</w:t>
            </w:r>
          </w:p>
        </w:tc>
      </w:tr>
      <w:tr w:rsidR="004A3CEA" w:rsidRPr="00F36C4E" w14:paraId="128F354B" w14:textId="77777777" w:rsidTr="00C406FE">
        <w:tc>
          <w:tcPr>
            <w:tcW w:w="3428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2B6268E7" w14:textId="77777777" w:rsidR="003F3519" w:rsidRPr="00F36C4E" w:rsidRDefault="003F3519" w:rsidP="00C406FE">
            <w:pPr>
              <w:jc w:val="center"/>
              <w:rPr>
                <w:rFonts w:ascii="Muna" w:hAnsi="Muna" w:cs="Muna"/>
                <w:color w:val="323E4F" w:themeColor="text2" w:themeShade="BF"/>
                <w:sz w:val="24"/>
                <w:szCs w:val="24"/>
                <w:rtl/>
              </w:rPr>
            </w:pPr>
          </w:p>
          <w:p w14:paraId="795F3A22" w14:textId="77777777" w:rsidR="003F3519" w:rsidRPr="00F36C4E" w:rsidRDefault="003F3519" w:rsidP="00C406FE">
            <w:pPr>
              <w:jc w:val="center"/>
              <w:rPr>
                <w:rFonts w:ascii="Muna" w:hAnsi="Muna" w:cs="Muna"/>
                <w:color w:val="323E4F" w:themeColor="text2" w:themeShade="BF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color w:val="323E4F" w:themeColor="text2" w:themeShade="BF"/>
                <w:sz w:val="24"/>
                <w:szCs w:val="24"/>
                <w:rtl/>
              </w:rPr>
              <w:t>الخطة التنفيذية للكلية</w:t>
            </w:r>
          </w:p>
        </w:tc>
        <w:tc>
          <w:tcPr>
            <w:tcW w:w="2699" w:type="dxa"/>
            <w:gridSpan w:val="3"/>
            <w:shd w:val="clear" w:color="auto" w:fill="F2F2F2" w:themeFill="background1" w:themeFillShade="F2"/>
            <w:vAlign w:val="center"/>
          </w:tcPr>
          <w:p w14:paraId="554630D9" w14:textId="77777777" w:rsidR="003F3519" w:rsidRPr="00F36C4E" w:rsidRDefault="003F3519" w:rsidP="00C406FE">
            <w:pPr>
              <w:jc w:val="center"/>
              <w:rPr>
                <w:rFonts w:ascii="Muna" w:hAnsi="Muna" w:cs="Muna"/>
                <w:color w:val="323E4F" w:themeColor="text2" w:themeShade="BF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color w:val="323E4F" w:themeColor="text2" w:themeShade="BF"/>
                <w:sz w:val="24"/>
                <w:szCs w:val="24"/>
                <w:rtl/>
              </w:rPr>
              <w:t>إشراك قطاعات المستفيدين في إعدادها</w:t>
            </w:r>
          </w:p>
        </w:tc>
        <w:tc>
          <w:tcPr>
            <w:tcW w:w="1980" w:type="dxa"/>
            <w:gridSpan w:val="2"/>
            <w:shd w:val="clear" w:color="auto" w:fill="F2F2F2" w:themeFill="background1" w:themeFillShade="F2"/>
            <w:vAlign w:val="center"/>
          </w:tcPr>
          <w:p w14:paraId="00CCD079" w14:textId="77777777" w:rsidR="003F3519" w:rsidRPr="00F36C4E" w:rsidRDefault="003F3519" w:rsidP="00C406FE">
            <w:pPr>
              <w:jc w:val="center"/>
              <w:rPr>
                <w:rFonts w:ascii="Muna" w:hAnsi="Muna" w:cs="Muna"/>
                <w:color w:val="323E4F" w:themeColor="text2" w:themeShade="BF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color w:val="323E4F" w:themeColor="text2" w:themeShade="BF"/>
                <w:sz w:val="24"/>
                <w:szCs w:val="24"/>
                <w:rtl/>
              </w:rPr>
              <w:t>استيفاء مستويات المراجعة الداخلية</w:t>
            </w:r>
          </w:p>
        </w:tc>
        <w:tc>
          <w:tcPr>
            <w:tcW w:w="3780" w:type="dxa"/>
            <w:gridSpan w:val="3"/>
            <w:shd w:val="clear" w:color="auto" w:fill="F2F2F2" w:themeFill="background1" w:themeFillShade="F2"/>
            <w:vAlign w:val="center"/>
          </w:tcPr>
          <w:p w14:paraId="4C666B0D" w14:textId="77777777" w:rsidR="003F3519" w:rsidRPr="00F36C4E" w:rsidRDefault="003F3519" w:rsidP="00C406FE">
            <w:pPr>
              <w:jc w:val="center"/>
              <w:rPr>
                <w:rFonts w:ascii="Muna" w:hAnsi="Muna" w:cs="Muna"/>
                <w:color w:val="323E4F" w:themeColor="text2" w:themeShade="BF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color w:val="323E4F" w:themeColor="text2" w:themeShade="BF"/>
                <w:sz w:val="24"/>
                <w:szCs w:val="24"/>
                <w:rtl/>
              </w:rPr>
              <w:t>الاعتماد من المجالس الرسمية</w:t>
            </w:r>
          </w:p>
        </w:tc>
        <w:tc>
          <w:tcPr>
            <w:tcW w:w="1972" w:type="dxa"/>
            <w:vMerge w:val="restart"/>
            <w:shd w:val="clear" w:color="auto" w:fill="F2F2F2" w:themeFill="background1" w:themeFillShade="F2"/>
            <w:vAlign w:val="center"/>
          </w:tcPr>
          <w:p w14:paraId="1025BB4D" w14:textId="77777777" w:rsidR="003F3519" w:rsidRPr="00F36C4E" w:rsidRDefault="003F3519" w:rsidP="00C406FE">
            <w:pPr>
              <w:jc w:val="center"/>
              <w:rPr>
                <w:rFonts w:ascii="Muna" w:hAnsi="Muna" w:cs="Muna"/>
                <w:color w:val="323E4F" w:themeColor="text2" w:themeShade="BF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color w:val="323E4F" w:themeColor="text2" w:themeShade="BF"/>
                <w:sz w:val="24"/>
                <w:szCs w:val="24"/>
                <w:rtl/>
              </w:rPr>
              <w:t>تعليقات وحدة التطوير والجودة بالكلية</w:t>
            </w:r>
          </w:p>
        </w:tc>
      </w:tr>
      <w:tr w:rsidR="004A3CEA" w:rsidRPr="00F36C4E" w14:paraId="55C943E3" w14:textId="77777777" w:rsidTr="004A3CEA">
        <w:tc>
          <w:tcPr>
            <w:tcW w:w="3428" w:type="dxa"/>
            <w:gridSpan w:val="2"/>
            <w:vMerge/>
          </w:tcPr>
          <w:p w14:paraId="1AFC3A31" w14:textId="77777777" w:rsidR="003F3519" w:rsidRPr="00F36C4E" w:rsidRDefault="003F3519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59512944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sz w:val="24"/>
                <w:szCs w:val="24"/>
                <w:rtl/>
              </w:rPr>
              <w:t>نعم</w:t>
            </w:r>
          </w:p>
        </w:tc>
        <w:tc>
          <w:tcPr>
            <w:tcW w:w="720" w:type="dxa"/>
          </w:tcPr>
          <w:p w14:paraId="19A8E9C6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sz w:val="24"/>
                <w:szCs w:val="24"/>
                <w:rtl/>
              </w:rPr>
              <w:t>لا</w:t>
            </w:r>
          </w:p>
        </w:tc>
        <w:tc>
          <w:tcPr>
            <w:tcW w:w="1259" w:type="dxa"/>
          </w:tcPr>
          <w:p w14:paraId="001D2321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sz w:val="24"/>
                <w:szCs w:val="24"/>
                <w:rtl/>
              </w:rPr>
              <w:t>إلى حد ما</w:t>
            </w:r>
          </w:p>
        </w:tc>
        <w:tc>
          <w:tcPr>
            <w:tcW w:w="900" w:type="dxa"/>
          </w:tcPr>
          <w:p w14:paraId="78D9666D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sz w:val="24"/>
                <w:szCs w:val="24"/>
                <w:rtl/>
              </w:rPr>
              <w:t>نعم</w:t>
            </w:r>
          </w:p>
        </w:tc>
        <w:tc>
          <w:tcPr>
            <w:tcW w:w="1080" w:type="dxa"/>
          </w:tcPr>
          <w:p w14:paraId="473B61B4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sz w:val="24"/>
                <w:szCs w:val="24"/>
                <w:rtl/>
              </w:rPr>
              <w:t>لا</w:t>
            </w:r>
          </w:p>
        </w:tc>
        <w:tc>
          <w:tcPr>
            <w:tcW w:w="1260" w:type="dxa"/>
          </w:tcPr>
          <w:p w14:paraId="4C201314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sz w:val="24"/>
                <w:szCs w:val="24"/>
                <w:rtl/>
              </w:rPr>
              <w:t>نوع المجلس</w:t>
            </w:r>
          </w:p>
        </w:tc>
        <w:tc>
          <w:tcPr>
            <w:tcW w:w="1080" w:type="dxa"/>
          </w:tcPr>
          <w:p w14:paraId="0588B432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sz w:val="24"/>
                <w:szCs w:val="24"/>
                <w:rtl/>
              </w:rPr>
              <w:t>الرقم</w:t>
            </w:r>
          </w:p>
        </w:tc>
        <w:tc>
          <w:tcPr>
            <w:tcW w:w="1440" w:type="dxa"/>
          </w:tcPr>
          <w:p w14:paraId="6875920B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sz w:val="24"/>
                <w:szCs w:val="24"/>
                <w:rtl/>
              </w:rPr>
              <w:t>التاريخ</w:t>
            </w:r>
          </w:p>
        </w:tc>
        <w:tc>
          <w:tcPr>
            <w:tcW w:w="1972" w:type="dxa"/>
            <w:vMerge/>
          </w:tcPr>
          <w:p w14:paraId="01708C76" w14:textId="77777777" w:rsidR="003F3519" w:rsidRPr="00F36C4E" w:rsidRDefault="003F3519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</w:tr>
      <w:tr w:rsidR="004A3CEA" w:rsidRPr="00F36C4E" w14:paraId="70E51448" w14:textId="77777777" w:rsidTr="004A3CEA">
        <w:tc>
          <w:tcPr>
            <w:tcW w:w="3428" w:type="dxa"/>
            <w:gridSpan w:val="2"/>
            <w:vMerge/>
          </w:tcPr>
          <w:p w14:paraId="253E3E13" w14:textId="77777777" w:rsidR="003F3519" w:rsidRPr="00F36C4E" w:rsidRDefault="003F3519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5FE01F57" w14:textId="77777777" w:rsidR="003F3519" w:rsidRPr="00F36C4E" w:rsidRDefault="003F3519" w:rsidP="00F36C4E">
            <w:pPr>
              <w:spacing w:line="276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341F2E8A" w14:textId="77777777" w:rsidR="003F3519" w:rsidRPr="00F36C4E" w:rsidRDefault="003F3519" w:rsidP="00F36C4E">
            <w:pPr>
              <w:spacing w:line="276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259" w:type="dxa"/>
          </w:tcPr>
          <w:p w14:paraId="2B49271F" w14:textId="77777777" w:rsidR="003F3519" w:rsidRPr="00F36C4E" w:rsidRDefault="003F3519" w:rsidP="00F36C4E">
            <w:pPr>
              <w:spacing w:line="276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900" w:type="dxa"/>
          </w:tcPr>
          <w:p w14:paraId="306E9293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080" w:type="dxa"/>
          </w:tcPr>
          <w:p w14:paraId="1CF9E1BA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14:paraId="39556B9F" w14:textId="77777777" w:rsidR="003F3519" w:rsidRPr="00F36C4E" w:rsidRDefault="003F3519" w:rsidP="00F36C4E">
            <w:pPr>
              <w:spacing w:line="276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080" w:type="dxa"/>
          </w:tcPr>
          <w:p w14:paraId="1D0E7E71" w14:textId="77777777" w:rsidR="003F3519" w:rsidRPr="00F36C4E" w:rsidRDefault="003F3519" w:rsidP="00F36C4E">
            <w:pPr>
              <w:spacing w:line="276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14:paraId="50157A0F" w14:textId="77777777" w:rsidR="003F3519" w:rsidRPr="00F36C4E" w:rsidRDefault="003F3519" w:rsidP="00F36C4E">
            <w:pPr>
              <w:spacing w:line="276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972" w:type="dxa"/>
          </w:tcPr>
          <w:p w14:paraId="62F87673" w14:textId="77777777" w:rsidR="003F3519" w:rsidRPr="00F36C4E" w:rsidRDefault="003F3519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</w:tr>
      <w:tr w:rsidR="004A3CEA" w:rsidRPr="00F36C4E" w14:paraId="05C7797D" w14:textId="77777777" w:rsidTr="00F36C4E">
        <w:tc>
          <w:tcPr>
            <w:tcW w:w="1808" w:type="dxa"/>
            <w:vMerge w:val="restart"/>
            <w:vAlign w:val="center"/>
          </w:tcPr>
          <w:p w14:paraId="1F480DB0" w14:textId="77777777" w:rsidR="003F3519" w:rsidRPr="00F36C4E" w:rsidRDefault="003F3519" w:rsidP="00F36C4E">
            <w:pPr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  <w:p w14:paraId="2A41D242" w14:textId="77777777" w:rsidR="003F3519" w:rsidRPr="00F36C4E" w:rsidRDefault="003F3519" w:rsidP="00F36C4E">
            <w:pPr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sz w:val="24"/>
                <w:szCs w:val="24"/>
                <w:rtl/>
              </w:rPr>
              <w:t>الخطط التشغيلية لبرامج الكلية</w:t>
            </w:r>
          </w:p>
        </w:tc>
        <w:tc>
          <w:tcPr>
            <w:tcW w:w="1620" w:type="dxa"/>
          </w:tcPr>
          <w:p w14:paraId="3A2C0618" w14:textId="77777777" w:rsidR="003F3519" w:rsidRPr="00F36C4E" w:rsidRDefault="003F3519" w:rsidP="00F36C4E">
            <w:pPr>
              <w:spacing w:line="360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sz w:val="24"/>
                <w:szCs w:val="24"/>
                <w:rtl/>
              </w:rPr>
              <w:t>البرامج الأكاديمية</w:t>
            </w:r>
          </w:p>
        </w:tc>
        <w:tc>
          <w:tcPr>
            <w:tcW w:w="10431" w:type="dxa"/>
            <w:gridSpan w:val="9"/>
          </w:tcPr>
          <w:p w14:paraId="45F29192" w14:textId="77777777" w:rsidR="003F3519" w:rsidRPr="00F36C4E" w:rsidRDefault="003F3519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</w:tr>
      <w:tr w:rsidR="00FF225A" w:rsidRPr="00F36C4E" w14:paraId="70D639F5" w14:textId="77777777" w:rsidTr="006E36FF">
        <w:trPr>
          <w:trHeight w:val="535"/>
        </w:trPr>
        <w:tc>
          <w:tcPr>
            <w:tcW w:w="1808" w:type="dxa"/>
            <w:vMerge/>
          </w:tcPr>
          <w:p w14:paraId="508C7605" w14:textId="77777777" w:rsidR="00FF225A" w:rsidRPr="00F36C4E" w:rsidRDefault="00FF225A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14:paraId="37986DD7" w14:textId="77777777" w:rsidR="00FF225A" w:rsidRPr="0093511F" w:rsidRDefault="00FF225A" w:rsidP="0093511F">
            <w:pPr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  <w:r w:rsidRPr="0093511F">
              <w:rPr>
                <w:rFonts w:ascii="Muna" w:hAnsi="Muna" w:cs="Muna" w:hint="cs"/>
                <w:sz w:val="28"/>
                <w:szCs w:val="28"/>
                <w:rtl/>
              </w:rPr>
              <w:t>1-</w:t>
            </w:r>
          </w:p>
        </w:tc>
        <w:tc>
          <w:tcPr>
            <w:tcW w:w="720" w:type="dxa"/>
          </w:tcPr>
          <w:p w14:paraId="6DBAAAA4" w14:textId="77777777" w:rsidR="00FF225A" w:rsidRPr="0093511F" w:rsidRDefault="00FF225A" w:rsidP="0093511F">
            <w:pPr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2D31581B" w14:textId="77777777" w:rsidR="00FF225A" w:rsidRPr="0093511F" w:rsidRDefault="00FF225A" w:rsidP="0093511F">
            <w:pPr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1259" w:type="dxa"/>
          </w:tcPr>
          <w:p w14:paraId="590DC751" w14:textId="77777777" w:rsidR="00FF225A" w:rsidRPr="0093511F" w:rsidRDefault="00FF225A" w:rsidP="0093511F">
            <w:pPr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14:paraId="00A46185" w14:textId="77777777" w:rsidR="00FF225A" w:rsidRPr="0093511F" w:rsidRDefault="00FF225A" w:rsidP="0093511F">
            <w:pPr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14:paraId="3D3DDECB" w14:textId="77777777" w:rsidR="00FF225A" w:rsidRPr="0093511F" w:rsidRDefault="00FF225A" w:rsidP="0093511F">
            <w:pPr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0998E36C" w14:textId="77777777" w:rsidR="00FF225A" w:rsidRPr="0093511F" w:rsidRDefault="00FF225A" w:rsidP="0093511F">
            <w:pPr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14:paraId="495964B9" w14:textId="77777777" w:rsidR="00FF225A" w:rsidRPr="0093511F" w:rsidRDefault="00FF225A" w:rsidP="0093511F">
            <w:pPr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14:paraId="0579F9C8" w14:textId="77777777" w:rsidR="00FF225A" w:rsidRPr="0093511F" w:rsidRDefault="00FF225A" w:rsidP="0093511F">
            <w:pPr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1972" w:type="dxa"/>
          </w:tcPr>
          <w:p w14:paraId="337028B3" w14:textId="77777777" w:rsidR="00FF225A" w:rsidRPr="0093511F" w:rsidRDefault="00FF225A" w:rsidP="0093511F">
            <w:pPr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</w:tr>
      <w:tr w:rsidR="00FF225A" w:rsidRPr="00F36C4E" w14:paraId="081250EC" w14:textId="77777777" w:rsidTr="009F2CA6">
        <w:trPr>
          <w:trHeight w:val="385"/>
        </w:trPr>
        <w:tc>
          <w:tcPr>
            <w:tcW w:w="1808" w:type="dxa"/>
            <w:vMerge/>
          </w:tcPr>
          <w:p w14:paraId="63FD699E" w14:textId="77777777" w:rsidR="00FF225A" w:rsidRPr="00F36C4E" w:rsidRDefault="00FF225A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14:paraId="0BC9ACFE" w14:textId="77777777" w:rsidR="00FF225A" w:rsidRPr="0093511F" w:rsidRDefault="00FF225A" w:rsidP="0093511F">
            <w:pPr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  <w:r w:rsidRPr="0093511F">
              <w:rPr>
                <w:rFonts w:ascii="Muna" w:hAnsi="Muna" w:cs="Muna" w:hint="cs"/>
                <w:sz w:val="28"/>
                <w:szCs w:val="28"/>
                <w:rtl/>
              </w:rPr>
              <w:t>2-</w:t>
            </w:r>
          </w:p>
        </w:tc>
        <w:tc>
          <w:tcPr>
            <w:tcW w:w="720" w:type="dxa"/>
          </w:tcPr>
          <w:p w14:paraId="52FE308A" w14:textId="77777777" w:rsidR="00FF225A" w:rsidRPr="0093511F" w:rsidRDefault="00FF225A" w:rsidP="0093511F">
            <w:pPr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7C98F4AC" w14:textId="77777777" w:rsidR="00FF225A" w:rsidRPr="0093511F" w:rsidRDefault="00FF225A" w:rsidP="0093511F">
            <w:pPr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1259" w:type="dxa"/>
          </w:tcPr>
          <w:p w14:paraId="12EF62D3" w14:textId="77777777" w:rsidR="00FF225A" w:rsidRPr="0093511F" w:rsidRDefault="00FF225A" w:rsidP="0093511F">
            <w:pPr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14:paraId="04AEE131" w14:textId="77777777" w:rsidR="00FF225A" w:rsidRPr="0093511F" w:rsidRDefault="00FF225A" w:rsidP="0093511F">
            <w:pPr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14:paraId="4401D28B" w14:textId="77777777" w:rsidR="00FF225A" w:rsidRPr="0093511F" w:rsidRDefault="00FF225A" w:rsidP="0093511F">
            <w:pPr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14F6EBC0" w14:textId="77777777" w:rsidR="00FF225A" w:rsidRPr="0093511F" w:rsidRDefault="00FF225A" w:rsidP="0093511F">
            <w:pPr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14:paraId="5FBEE2A4" w14:textId="77777777" w:rsidR="00FF225A" w:rsidRPr="0093511F" w:rsidRDefault="00FF225A" w:rsidP="0093511F">
            <w:pPr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14:paraId="390988C4" w14:textId="77777777" w:rsidR="00FF225A" w:rsidRPr="0093511F" w:rsidRDefault="00FF225A" w:rsidP="0093511F">
            <w:pPr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1972" w:type="dxa"/>
          </w:tcPr>
          <w:p w14:paraId="3DD0A337" w14:textId="77777777" w:rsidR="00FF225A" w:rsidRPr="0093511F" w:rsidRDefault="00FF225A" w:rsidP="0093511F">
            <w:pPr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</w:tr>
      <w:tr w:rsidR="00FF225A" w:rsidRPr="00F36C4E" w14:paraId="544E9B2A" w14:textId="77777777" w:rsidTr="00AD78A2">
        <w:trPr>
          <w:trHeight w:val="535"/>
        </w:trPr>
        <w:tc>
          <w:tcPr>
            <w:tcW w:w="1808" w:type="dxa"/>
            <w:vMerge/>
          </w:tcPr>
          <w:p w14:paraId="5DB3EDBB" w14:textId="77777777" w:rsidR="00FF225A" w:rsidRPr="00F36C4E" w:rsidRDefault="00FF225A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14:paraId="5AB3F4F3" w14:textId="77777777" w:rsidR="00FF225A" w:rsidRPr="0093511F" w:rsidRDefault="00FF225A" w:rsidP="0093511F">
            <w:pPr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  <w:r w:rsidRPr="0093511F">
              <w:rPr>
                <w:rFonts w:ascii="Muna" w:hAnsi="Muna" w:cs="Muna" w:hint="cs"/>
                <w:sz w:val="28"/>
                <w:szCs w:val="28"/>
                <w:rtl/>
              </w:rPr>
              <w:t>3-</w:t>
            </w:r>
          </w:p>
        </w:tc>
        <w:tc>
          <w:tcPr>
            <w:tcW w:w="720" w:type="dxa"/>
          </w:tcPr>
          <w:p w14:paraId="44C8FC32" w14:textId="77777777" w:rsidR="00FF225A" w:rsidRPr="0093511F" w:rsidRDefault="00FF225A" w:rsidP="0093511F">
            <w:pPr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6D7FF5E9" w14:textId="77777777" w:rsidR="00FF225A" w:rsidRPr="0093511F" w:rsidRDefault="00FF225A" w:rsidP="0093511F">
            <w:pPr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1259" w:type="dxa"/>
          </w:tcPr>
          <w:p w14:paraId="6109CD20" w14:textId="77777777" w:rsidR="00FF225A" w:rsidRPr="0093511F" w:rsidRDefault="00FF225A" w:rsidP="0093511F">
            <w:pPr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900" w:type="dxa"/>
          </w:tcPr>
          <w:p w14:paraId="500F2A9A" w14:textId="77777777" w:rsidR="00FF225A" w:rsidRPr="0093511F" w:rsidRDefault="00FF225A" w:rsidP="0093511F">
            <w:pPr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14:paraId="70E237F3" w14:textId="77777777" w:rsidR="00FF225A" w:rsidRPr="0093511F" w:rsidRDefault="00FF225A" w:rsidP="0093511F">
            <w:pPr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1260" w:type="dxa"/>
          </w:tcPr>
          <w:p w14:paraId="31895599" w14:textId="77777777" w:rsidR="00FF225A" w:rsidRPr="0093511F" w:rsidRDefault="00FF225A" w:rsidP="0093511F">
            <w:pPr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14:paraId="7CA58CD8" w14:textId="77777777" w:rsidR="00FF225A" w:rsidRPr="0093511F" w:rsidRDefault="00FF225A" w:rsidP="0093511F">
            <w:pPr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14:paraId="7619387F" w14:textId="77777777" w:rsidR="00FF225A" w:rsidRPr="0093511F" w:rsidRDefault="00FF225A" w:rsidP="0093511F">
            <w:pPr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  <w:tc>
          <w:tcPr>
            <w:tcW w:w="1972" w:type="dxa"/>
          </w:tcPr>
          <w:p w14:paraId="40994DE8" w14:textId="77777777" w:rsidR="00FF225A" w:rsidRPr="0093511F" w:rsidRDefault="00FF225A" w:rsidP="0093511F">
            <w:pPr>
              <w:jc w:val="both"/>
              <w:rPr>
                <w:rFonts w:ascii="Muna" w:hAnsi="Muna" w:cs="Muna"/>
                <w:sz w:val="28"/>
                <w:szCs w:val="28"/>
                <w:rtl/>
              </w:rPr>
            </w:pPr>
          </w:p>
        </w:tc>
      </w:tr>
    </w:tbl>
    <w:p w14:paraId="4C499CA2" w14:textId="77777777" w:rsidR="00F36C4E" w:rsidRDefault="00F36C4E" w:rsidP="00F36C4E">
      <w:pPr>
        <w:pStyle w:val="a3"/>
        <w:tabs>
          <w:tab w:val="left" w:pos="-94"/>
        </w:tabs>
        <w:rPr>
          <w:rFonts w:ascii="Al-Mohanad" w:hAnsi="Al-Mohanad" w:cs="Al-Mohanad"/>
          <w:b/>
          <w:bCs/>
          <w:rtl/>
        </w:rPr>
      </w:pPr>
    </w:p>
    <w:p w14:paraId="755F0A56" w14:textId="77777777" w:rsidR="00F36C4E" w:rsidRDefault="00F36C4E" w:rsidP="00F36C4E">
      <w:pPr>
        <w:pStyle w:val="a3"/>
        <w:tabs>
          <w:tab w:val="left" w:pos="-94"/>
        </w:tabs>
        <w:rPr>
          <w:rFonts w:ascii="Al-Mohanad" w:hAnsi="Al-Mohanad" w:cs="Al-Mohanad"/>
          <w:b/>
          <w:bCs/>
          <w:rtl/>
        </w:rPr>
      </w:pPr>
    </w:p>
    <w:tbl>
      <w:tblPr>
        <w:tblStyle w:val="TableGrid6"/>
        <w:bidiVisual/>
        <w:tblW w:w="14033" w:type="dxa"/>
        <w:tblInd w:w="683" w:type="dxa"/>
        <w:tblLayout w:type="fixed"/>
        <w:tblLook w:val="04A0" w:firstRow="1" w:lastRow="0" w:firstColumn="1" w:lastColumn="0" w:noHBand="0" w:noVBand="1"/>
      </w:tblPr>
      <w:tblGrid>
        <w:gridCol w:w="1268"/>
        <w:gridCol w:w="1080"/>
        <w:gridCol w:w="985"/>
        <w:gridCol w:w="995"/>
        <w:gridCol w:w="720"/>
        <w:gridCol w:w="1080"/>
        <w:gridCol w:w="1440"/>
        <w:gridCol w:w="1260"/>
        <w:gridCol w:w="1080"/>
        <w:gridCol w:w="4125"/>
      </w:tblGrid>
      <w:tr w:rsidR="003F3519" w:rsidRPr="00F36C4E" w14:paraId="614FB928" w14:textId="77777777" w:rsidTr="0093511F">
        <w:trPr>
          <w:trHeight w:val="730"/>
        </w:trPr>
        <w:tc>
          <w:tcPr>
            <w:tcW w:w="14033" w:type="dxa"/>
            <w:gridSpan w:val="10"/>
            <w:shd w:val="clear" w:color="auto" w:fill="1A4561"/>
            <w:vAlign w:val="center"/>
          </w:tcPr>
          <w:p w14:paraId="4AD4D081" w14:textId="77777777" w:rsidR="003F3519" w:rsidRPr="00F36C4E" w:rsidRDefault="003F3519" w:rsidP="0093511F">
            <w:pPr>
              <w:jc w:val="center"/>
              <w:rPr>
                <w:rFonts w:ascii="Muna" w:hAnsi="Muna" w:cs="Muna"/>
                <w:color w:val="FFFFFF" w:themeColor="background1"/>
                <w:sz w:val="32"/>
                <w:szCs w:val="32"/>
                <w:rtl/>
              </w:rPr>
            </w:pPr>
            <w:r w:rsidRPr="00F36C4E">
              <w:rPr>
                <w:rFonts w:ascii="Muna" w:hAnsi="Muna" w:cs="Muna" w:hint="cs"/>
                <w:color w:val="FFFFFF" w:themeColor="background1"/>
                <w:sz w:val="32"/>
                <w:szCs w:val="32"/>
                <w:rtl/>
              </w:rPr>
              <w:t>ثالثاً: تقويم مدى استيفاء/ جودة تقارير المتابعة</w:t>
            </w:r>
          </w:p>
        </w:tc>
      </w:tr>
      <w:tr w:rsidR="003F3519" w:rsidRPr="00F36C4E" w14:paraId="6CCC61DC" w14:textId="77777777" w:rsidTr="00C406FE">
        <w:tc>
          <w:tcPr>
            <w:tcW w:w="2348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4A7F1AA2" w14:textId="77777777" w:rsidR="003F3519" w:rsidRPr="00F36C4E" w:rsidRDefault="003F3519" w:rsidP="00C406FE">
            <w:pPr>
              <w:jc w:val="center"/>
              <w:rPr>
                <w:rFonts w:ascii="Muna" w:hAnsi="Muna" w:cs="Muna"/>
                <w:color w:val="323E4F" w:themeColor="text2" w:themeShade="BF"/>
                <w:sz w:val="24"/>
                <w:szCs w:val="24"/>
                <w:rtl/>
              </w:rPr>
            </w:pPr>
          </w:p>
          <w:p w14:paraId="092D904C" w14:textId="77777777" w:rsidR="003F3519" w:rsidRPr="00F36C4E" w:rsidRDefault="003F3519" w:rsidP="00C406FE">
            <w:pPr>
              <w:jc w:val="center"/>
              <w:rPr>
                <w:rFonts w:ascii="Muna" w:hAnsi="Muna" w:cs="Muna"/>
                <w:color w:val="323E4F" w:themeColor="text2" w:themeShade="BF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color w:val="323E4F" w:themeColor="text2" w:themeShade="BF"/>
                <w:sz w:val="24"/>
                <w:szCs w:val="24"/>
                <w:rtl/>
              </w:rPr>
              <w:t>الكلية</w:t>
            </w:r>
          </w:p>
        </w:tc>
        <w:tc>
          <w:tcPr>
            <w:tcW w:w="1980" w:type="dxa"/>
            <w:gridSpan w:val="2"/>
            <w:shd w:val="clear" w:color="auto" w:fill="F2F2F2" w:themeFill="background1" w:themeFillShade="F2"/>
            <w:vAlign w:val="center"/>
          </w:tcPr>
          <w:p w14:paraId="3405661D" w14:textId="77777777" w:rsidR="003F3519" w:rsidRPr="00F36C4E" w:rsidRDefault="003F3519" w:rsidP="00C406FE">
            <w:pPr>
              <w:jc w:val="center"/>
              <w:rPr>
                <w:rFonts w:ascii="Muna" w:hAnsi="Muna" w:cs="Muna"/>
                <w:color w:val="323E4F" w:themeColor="text2" w:themeShade="BF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color w:val="323E4F" w:themeColor="text2" w:themeShade="BF"/>
                <w:sz w:val="24"/>
                <w:szCs w:val="24"/>
                <w:rtl/>
              </w:rPr>
              <w:t>رفع التقارير الفصلية لمتابعة إنجاز الخطة بالوقت المحدد</w:t>
            </w:r>
          </w:p>
        </w:tc>
        <w:tc>
          <w:tcPr>
            <w:tcW w:w="3240" w:type="dxa"/>
            <w:gridSpan w:val="3"/>
            <w:shd w:val="clear" w:color="auto" w:fill="F2F2F2" w:themeFill="background1" w:themeFillShade="F2"/>
            <w:vAlign w:val="center"/>
          </w:tcPr>
          <w:p w14:paraId="4E2B2A58" w14:textId="2546D46D" w:rsidR="003F3519" w:rsidRPr="00F36C4E" w:rsidRDefault="003F3519" w:rsidP="00C406FE">
            <w:pPr>
              <w:jc w:val="center"/>
              <w:rPr>
                <w:rFonts w:ascii="Muna" w:hAnsi="Muna" w:cs="Muna"/>
                <w:color w:val="323E4F" w:themeColor="text2" w:themeShade="BF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color w:val="323E4F" w:themeColor="text2" w:themeShade="BF"/>
                <w:sz w:val="24"/>
                <w:szCs w:val="24"/>
                <w:rtl/>
              </w:rPr>
              <w:t>توافق نسب إنجاز المبادرات/ المشاريع/ الأنشطة مع الإطار الزمني للتنفيذ</w:t>
            </w:r>
          </w:p>
        </w:tc>
        <w:tc>
          <w:tcPr>
            <w:tcW w:w="2340" w:type="dxa"/>
            <w:gridSpan w:val="2"/>
            <w:shd w:val="clear" w:color="auto" w:fill="F2F2F2" w:themeFill="background1" w:themeFillShade="F2"/>
            <w:vAlign w:val="center"/>
          </w:tcPr>
          <w:p w14:paraId="69045A91" w14:textId="77777777" w:rsidR="003F3519" w:rsidRPr="00F36C4E" w:rsidRDefault="003F3519" w:rsidP="00C406FE">
            <w:pPr>
              <w:jc w:val="center"/>
              <w:rPr>
                <w:rFonts w:ascii="Muna" w:hAnsi="Muna" w:cs="Muna"/>
                <w:color w:val="323E4F" w:themeColor="text2" w:themeShade="BF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color w:val="323E4F" w:themeColor="text2" w:themeShade="BF"/>
                <w:sz w:val="24"/>
                <w:szCs w:val="24"/>
                <w:rtl/>
              </w:rPr>
              <w:t>تضمنت التقارير الفصلية مقترحات للتحسين ورفع نسبة الإنجاز</w:t>
            </w:r>
          </w:p>
        </w:tc>
        <w:tc>
          <w:tcPr>
            <w:tcW w:w="4125" w:type="dxa"/>
            <w:shd w:val="clear" w:color="auto" w:fill="F2F2F2" w:themeFill="background1" w:themeFillShade="F2"/>
            <w:vAlign w:val="center"/>
          </w:tcPr>
          <w:p w14:paraId="67135C64" w14:textId="77777777" w:rsidR="003F3519" w:rsidRPr="00F36C4E" w:rsidRDefault="003F3519" w:rsidP="00C406FE">
            <w:pPr>
              <w:jc w:val="center"/>
              <w:rPr>
                <w:rFonts w:ascii="Muna" w:hAnsi="Muna" w:cs="Muna"/>
                <w:color w:val="323E4F" w:themeColor="text2" w:themeShade="BF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color w:val="323E4F" w:themeColor="text2" w:themeShade="BF"/>
                <w:sz w:val="24"/>
                <w:szCs w:val="24"/>
                <w:rtl/>
              </w:rPr>
              <w:t>تعليقات وحدة التطوير والجودة بالكلية</w:t>
            </w:r>
          </w:p>
        </w:tc>
      </w:tr>
      <w:tr w:rsidR="003F3519" w:rsidRPr="00F36C4E" w14:paraId="0A1AA3F3" w14:textId="77777777" w:rsidTr="00FF225A">
        <w:tc>
          <w:tcPr>
            <w:tcW w:w="2348" w:type="dxa"/>
            <w:gridSpan w:val="2"/>
            <w:vMerge/>
          </w:tcPr>
          <w:p w14:paraId="77D32696" w14:textId="77777777" w:rsidR="003F3519" w:rsidRPr="00F36C4E" w:rsidRDefault="003F3519" w:rsidP="00F36C4E">
            <w:pPr>
              <w:spacing w:line="276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985" w:type="dxa"/>
          </w:tcPr>
          <w:p w14:paraId="7A7C3775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sz w:val="24"/>
                <w:szCs w:val="24"/>
                <w:rtl/>
              </w:rPr>
              <w:t>نعم</w:t>
            </w:r>
          </w:p>
        </w:tc>
        <w:tc>
          <w:tcPr>
            <w:tcW w:w="995" w:type="dxa"/>
          </w:tcPr>
          <w:p w14:paraId="0A688429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sz w:val="24"/>
                <w:szCs w:val="24"/>
                <w:rtl/>
              </w:rPr>
              <w:t>لا</w:t>
            </w:r>
          </w:p>
        </w:tc>
        <w:tc>
          <w:tcPr>
            <w:tcW w:w="720" w:type="dxa"/>
          </w:tcPr>
          <w:p w14:paraId="66A2C7B9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sz w:val="24"/>
                <w:szCs w:val="24"/>
                <w:rtl/>
              </w:rPr>
              <w:t>نعم</w:t>
            </w:r>
          </w:p>
        </w:tc>
        <w:tc>
          <w:tcPr>
            <w:tcW w:w="1080" w:type="dxa"/>
          </w:tcPr>
          <w:p w14:paraId="0DD4F235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sz w:val="24"/>
                <w:szCs w:val="24"/>
                <w:rtl/>
              </w:rPr>
              <w:t>لا</w:t>
            </w:r>
          </w:p>
        </w:tc>
        <w:tc>
          <w:tcPr>
            <w:tcW w:w="1440" w:type="dxa"/>
          </w:tcPr>
          <w:p w14:paraId="3D5C813E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sz w:val="24"/>
                <w:szCs w:val="24"/>
                <w:rtl/>
              </w:rPr>
              <w:t>إلى حد ما</w:t>
            </w:r>
          </w:p>
        </w:tc>
        <w:tc>
          <w:tcPr>
            <w:tcW w:w="1260" w:type="dxa"/>
          </w:tcPr>
          <w:p w14:paraId="20D704E3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sz w:val="24"/>
                <w:szCs w:val="24"/>
                <w:rtl/>
              </w:rPr>
              <w:t>نعم</w:t>
            </w:r>
          </w:p>
        </w:tc>
        <w:tc>
          <w:tcPr>
            <w:tcW w:w="1080" w:type="dxa"/>
          </w:tcPr>
          <w:p w14:paraId="73E33860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sz w:val="24"/>
                <w:szCs w:val="24"/>
                <w:rtl/>
              </w:rPr>
              <w:t>لا</w:t>
            </w:r>
          </w:p>
        </w:tc>
        <w:tc>
          <w:tcPr>
            <w:tcW w:w="4125" w:type="dxa"/>
          </w:tcPr>
          <w:p w14:paraId="6EF6B8C1" w14:textId="77777777" w:rsidR="003F3519" w:rsidRPr="00F36C4E" w:rsidRDefault="003F3519" w:rsidP="00F36C4E">
            <w:pPr>
              <w:spacing w:line="276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</w:tr>
      <w:tr w:rsidR="003F3519" w:rsidRPr="00F36C4E" w14:paraId="59590D09" w14:textId="77777777" w:rsidTr="00FF225A">
        <w:tc>
          <w:tcPr>
            <w:tcW w:w="2348" w:type="dxa"/>
            <w:gridSpan w:val="2"/>
            <w:vMerge/>
          </w:tcPr>
          <w:p w14:paraId="3B10610B" w14:textId="77777777" w:rsidR="003F3519" w:rsidRPr="00F36C4E" w:rsidRDefault="003F3519" w:rsidP="00F36C4E">
            <w:pPr>
              <w:spacing w:line="276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985" w:type="dxa"/>
          </w:tcPr>
          <w:p w14:paraId="7E67AC92" w14:textId="77777777" w:rsidR="003F3519" w:rsidRPr="00F36C4E" w:rsidRDefault="003F3519" w:rsidP="00F36C4E">
            <w:pPr>
              <w:spacing w:line="276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995" w:type="dxa"/>
          </w:tcPr>
          <w:p w14:paraId="6A546B7A" w14:textId="77777777" w:rsidR="003F3519" w:rsidRPr="00F36C4E" w:rsidRDefault="003F3519" w:rsidP="00F36C4E">
            <w:pPr>
              <w:spacing w:line="276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43AC0CB3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080" w:type="dxa"/>
          </w:tcPr>
          <w:p w14:paraId="3A6FFFA7" w14:textId="77777777" w:rsidR="003F3519" w:rsidRPr="00F36C4E" w:rsidRDefault="003F3519" w:rsidP="00F36C4E">
            <w:pPr>
              <w:spacing w:line="276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14:paraId="75AF6E39" w14:textId="77777777" w:rsidR="003F3519" w:rsidRPr="00F36C4E" w:rsidRDefault="003F3519" w:rsidP="00F36C4E">
            <w:pPr>
              <w:spacing w:line="276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14:paraId="662488A0" w14:textId="77777777" w:rsidR="003F3519" w:rsidRPr="00F36C4E" w:rsidRDefault="003F3519" w:rsidP="00F36C4E">
            <w:pPr>
              <w:spacing w:line="276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080" w:type="dxa"/>
          </w:tcPr>
          <w:p w14:paraId="229A4EFF" w14:textId="77777777" w:rsidR="003F3519" w:rsidRPr="00F36C4E" w:rsidRDefault="003F3519" w:rsidP="00F36C4E">
            <w:pPr>
              <w:spacing w:line="276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4125" w:type="dxa"/>
          </w:tcPr>
          <w:p w14:paraId="14D5638E" w14:textId="77777777" w:rsidR="003F3519" w:rsidRPr="00F36C4E" w:rsidRDefault="003F3519" w:rsidP="00F36C4E">
            <w:pPr>
              <w:spacing w:line="276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</w:tr>
      <w:tr w:rsidR="003F3519" w:rsidRPr="00F36C4E" w14:paraId="7E5B5CF0" w14:textId="77777777" w:rsidTr="006A23AF">
        <w:trPr>
          <w:trHeight w:val="278"/>
        </w:trPr>
        <w:tc>
          <w:tcPr>
            <w:tcW w:w="1268" w:type="dxa"/>
            <w:vMerge w:val="restart"/>
          </w:tcPr>
          <w:p w14:paraId="4855F2ED" w14:textId="77777777" w:rsidR="003F3519" w:rsidRPr="00F36C4E" w:rsidRDefault="003F3519" w:rsidP="00F36C4E">
            <w:pPr>
              <w:spacing w:line="276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sz w:val="24"/>
                <w:szCs w:val="24"/>
                <w:rtl/>
              </w:rPr>
              <w:t>البرامج الأكاديمية</w:t>
            </w:r>
          </w:p>
        </w:tc>
        <w:tc>
          <w:tcPr>
            <w:tcW w:w="1080" w:type="dxa"/>
          </w:tcPr>
          <w:p w14:paraId="24555414" w14:textId="77777777" w:rsidR="003F3519" w:rsidRPr="00F36C4E" w:rsidRDefault="003F3519" w:rsidP="00F36C4E">
            <w:pPr>
              <w:spacing w:line="276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sz w:val="24"/>
                <w:szCs w:val="24"/>
                <w:rtl/>
              </w:rPr>
              <w:t>1-</w:t>
            </w:r>
          </w:p>
        </w:tc>
        <w:tc>
          <w:tcPr>
            <w:tcW w:w="985" w:type="dxa"/>
          </w:tcPr>
          <w:p w14:paraId="78873EE8" w14:textId="77777777" w:rsidR="003F3519" w:rsidRPr="00F36C4E" w:rsidRDefault="003F3519" w:rsidP="00F36C4E">
            <w:pPr>
              <w:spacing w:line="276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995" w:type="dxa"/>
          </w:tcPr>
          <w:p w14:paraId="77853A98" w14:textId="77777777" w:rsidR="003F3519" w:rsidRPr="00F36C4E" w:rsidRDefault="003F3519" w:rsidP="00F36C4E">
            <w:pPr>
              <w:spacing w:line="276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4D25E436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080" w:type="dxa"/>
          </w:tcPr>
          <w:p w14:paraId="41B0C35C" w14:textId="77777777" w:rsidR="003F3519" w:rsidRPr="00F36C4E" w:rsidRDefault="003F3519" w:rsidP="00F36C4E">
            <w:pPr>
              <w:spacing w:line="276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14:paraId="35436ECC" w14:textId="77777777" w:rsidR="003F3519" w:rsidRPr="00F36C4E" w:rsidRDefault="003F3519" w:rsidP="00F36C4E">
            <w:pPr>
              <w:spacing w:line="276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14:paraId="76FE61CC" w14:textId="77777777" w:rsidR="003F3519" w:rsidRPr="00F36C4E" w:rsidRDefault="003F3519" w:rsidP="00F36C4E">
            <w:pPr>
              <w:spacing w:line="276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080" w:type="dxa"/>
          </w:tcPr>
          <w:p w14:paraId="17FAB936" w14:textId="77777777" w:rsidR="003F3519" w:rsidRPr="00F36C4E" w:rsidRDefault="003F3519" w:rsidP="00F36C4E">
            <w:pPr>
              <w:spacing w:line="276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4125" w:type="dxa"/>
          </w:tcPr>
          <w:p w14:paraId="08A007E4" w14:textId="77777777" w:rsidR="003F3519" w:rsidRPr="00F36C4E" w:rsidRDefault="003F3519" w:rsidP="00F36C4E">
            <w:pPr>
              <w:spacing w:line="276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</w:tr>
      <w:tr w:rsidR="003F3519" w:rsidRPr="00F36C4E" w14:paraId="587C82A4" w14:textId="77777777" w:rsidTr="006A23AF">
        <w:trPr>
          <w:trHeight w:val="309"/>
        </w:trPr>
        <w:tc>
          <w:tcPr>
            <w:tcW w:w="1268" w:type="dxa"/>
            <w:vMerge/>
          </w:tcPr>
          <w:p w14:paraId="12095C5A" w14:textId="77777777" w:rsidR="003F3519" w:rsidRPr="00F36C4E" w:rsidRDefault="003F3519" w:rsidP="00F36C4E">
            <w:pPr>
              <w:spacing w:line="276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080" w:type="dxa"/>
          </w:tcPr>
          <w:p w14:paraId="0C28913C" w14:textId="77777777" w:rsidR="003F3519" w:rsidRPr="00F36C4E" w:rsidRDefault="003F3519" w:rsidP="00F36C4E">
            <w:pPr>
              <w:spacing w:line="276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sz w:val="24"/>
                <w:szCs w:val="24"/>
                <w:rtl/>
              </w:rPr>
              <w:t>2-</w:t>
            </w:r>
          </w:p>
        </w:tc>
        <w:tc>
          <w:tcPr>
            <w:tcW w:w="985" w:type="dxa"/>
          </w:tcPr>
          <w:p w14:paraId="0B58688B" w14:textId="77777777" w:rsidR="003F3519" w:rsidRPr="00F36C4E" w:rsidRDefault="003F3519" w:rsidP="00F36C4E">
            <w:pPr>
              <w:spacing w:line="276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995" w:type="dxa"/>
          </w:tcPr>
          <w:p w14:paraId="59AF4362" w14:textId="77777777" w:rsidR="003F3519" w:rsidRPr="00F36C4E" w:rsidRDefault="003F3519" w:rsidP="00F36C4E">
            <w:pPr>
              <w:spacing w:line="276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33B8EADB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080" w:type="dxa"/>
          </w:tcPr>
          <w:p w14:paraId="5816AEBF" w14:textId="77777777" w:rsidR="003F3519" w:rsidRPr="00F36C4E" w:rsidRDefault="003F3519" w:rsidP="00F36C4E">
            <w:pPr>
              <w:spacing w:line="276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14:paraId="793AB165" w14:textId="77777777" w:rsidR="003F3519" w:rsidRPr="00F36C4E" w:rsidRDefault="003F3519" w:rsidP="00F36C4E">
            <w:pPr>
              <w:spacing w:line="276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14:paraId="5BB471FE" w14:textId="77777777" w:rsidR="003F3519" w:rsidRPr="00F36C4E" w:rsidRDefault="003F3519" w:rsidP="00F36C4E">
            <w:pPr>
              <w:spacing w:line="276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080" w:type="dxa"/>
          </w:tcPr>
          <w:p w14:paraId="3485F251" w14:textId="77777777" w:rsidR="003F3519" w:rsidRPr="00F36C4E" w:rsidRDefault="003F3519" w:rsidP="00F36C4E">
            <w:pPr>
              <w:spacing w:line="276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4125" w:type="dxa"/>
          </w:tcPr>
          <w:p w14:paraId="11ADED7D" w14:textId="77777777" w:rsidR="003F3519" w:rsidRPr="00F36C4E" w:rsidRDefault="003F3519" w:rsidP="00F36C4E">
            <w:pPr>
              <w:spacing w:line="276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</w:tr>
      <w:tr w:rsidR="003F3519" w:rsidRPr="00F36C4E" w14:paraId="4EF33B52" w14:textId="77777777" w:rsidTr="006A23AF">
        <w:trPr>
          <w:trHeight w:val="215"/>
        </w:trPr>
        <w:tc>
          <w:tcPr>
            <w:tcW w:w="1268" w:type="dxa"/>
            <w:vMerge/>
          </w:tcPr>
          <w:p w14:paraId="3BACAA31" w14:textId="77777777" w:rsidR="003F3519" w:rsidRPr="00F36C4E" w:rsidRDefault="003F3519" w:rsidP="00F36C4E">
            <w:pPr>
              <w:spacing w:line="276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080" w:type="dxa"/>
          </w:tcPr>
          <w:p w14:paraId="6A09E0C1" w14:textId="77777777" w:rsidR="003F3519" w:rsidRPr="00F36C4E" w:rsidRDefault="003F3519" w:rsidP="00F36C4E">
            <w:pPr>
              <w:spacing w:line="276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sz w:val="24"/>
                <w:szCs w:val="24"/>
                <w:rtl/>
              </w:rPr>
              <w:t>3-</w:t>
            </w:r>
          </w:p>
        </w:tc>
        <w:tc>
          <w:tcPr>
            <w:tcW w:w="985" w:type="dxa"/>
          </w:tcPr>
          <w:p w14:paraId="18004CD8" w14:textId="77777777" w:rsidR="003F3519" w:rsidRPr="00F36C4E" w:rsidRDefault="003F3519" w:rsidP="00F36C4E">
            <w:pPr>
              <w:spacing w:line="276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995" w:type="dxa"/>
          </w:tcPr>
          <w:p w14:paraId="5E90B031" w14:textId="77777777" w:rsidR="003F3519" w:rsidRPr="00F36C4E" w:rsidRDefault="003F3519" w:rsidP="00F36C4E">
            <w:pPr>
              <w:spacing w:line="276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6FC42AB4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080" w:type="dxa"/>
          </w:tcPr>
          <w:p w14:paraId="53A7329A" w14:textId="77777777" w:rsidR="003F3519" w:rsidRPr="00F36C4E" w:rsidRDefault="003F3519" w:rsidP="00F36C4E">
            <w:pPr>
              <w:spacing w:line="276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14:paraId="504D177C" w14:textId="77777777" w:rsidR="003F3519" w:rsidRPr="00F36C4E" w:rsidRDefault="003F3519" w:rsidP="00F36C4E">
            <w:pPr>
              <w:spacing w:line="276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14:paraId="388ACC36" w14:textId="77777777" w:rsidR="003F3519" w:rsidRPr="00F36C4E" w:rsidRDefault="003F3519" w:rsidP="00F36C4E">
            <w:pPr>
              <w:spacing w:line="276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080" w:type="dxa"/>
          </w:tcPr>
          <w:p w14:paraId="3FC8F721" w14:textId="77777777" w:rsidR="003F3519" w:rsidRPr="00F36C4E" w:rsidRDefault="003F3519" w:rsidP="00F36C4E">
            <w:pPr>
              <w:spacing w:line="276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4125" w:type="dxa"/>
          </w:tcPr>
          <w:p w14:paraId="1BBD79B8" w14:textId="77777777" w:rsidR="003F3519" w:rsidRPr="00F36C4E" w:rsidRDefault="003F3519" w:rsidP="00F36C4E">
            <w:pPr>
              <w:spacing w:line="276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</w:tr>
    </w:tbl>
    <w:p w14:paraId="7E5FFFF9" w14:textId="77777777" w:rsidR="004D0F9F" w:rsidRPr="00F36C4E" w:rsidRDefault="004D0F9F" w:rsidP="00F36C4E">
      <w:pPr>
        <w:pStyle w:val="a3"/>
        <w:tabs>
          <w:tab w:val="left" w:pos="-94"/>
          <w:tab w:val="left" w:pos="235"/>
          <w:tab w:val="left" w:pos="1485"/>
          <w:tab w:val="left" w:pos="1997"/>
        </w:tabs>
        <w:spacing w:line="276" w:lineRule="auto"/>
        <w:rPr>
          <w:rFonts w:ascii="Muna" w:hAnsi="Muna" w:cs="Muna"/>
          <w:b/>
          <w:bCs/>
          <w:rtl/>
        </w:rPr>
      </w:pPr>
    </w:p>
    <w:p w14:paraId="4AC7B068" w14:textId="77777777" w:rsidR="004D0F9F" w:rsidRDefault="004D0F9F" w:rsidP="004D0F9F">
      <w:pPr>
        <w:pStyle w:val="a3"/>
        <w:tabs>
          <w:tab w:val="left" w:pos="-94"/>
          <w:tab w:val="left" w:pos="235"/>
          <w:tab w:val="left" w:pos="1485"/>
          <w:tab w:val="left" w:pos="1997"/>
        </w:tabs>
        <w:rPr>
          <w:b/>
          <w:bCs/>
          <w:rtl/>
        </w:rPr>
      </w:pPr>
    </w:p>
    <w:tbl>
      <w:tblPr>
        <w:tblStyle w:val="TableGrid7"/>
        <w:bidiVisual/>
        <w:tblW w:w="14033" w:type="dxa"/>
        <w:tblInd w:w="683" w:type="dxa"/>
        <w:tblLayout w:type="fixed"/>
        <w:tblLook w:val="04A0" w:firstRow="1" w:lastRow="0" w:firstColumn="1" w:lastColumn="0" w:noHBand="0" w:noVBand="1"/>
      </w:tblPr>
      <w:tblGrid>
        <w:gridCol w:w="1808"/>
        <w:gridCol w:w="1440"/>
        <w:gridCol w:w="900"/>
        <w:gridCol w:w="720"/>
        <w:gridCol w:w="720"/>
        <w:gridCol w:w="1080"/>
        <w:gridCol w:w="1260"/>
        <w:gridCol w:w="1260"/>
        <w:gridCol w:w="1620"/>
        <w:gridCol w:w="1440"/>
        <w:gridCol w:w="1785"/>
      </w:tblGrid>
      <w:tr w:rsidR="003F3519" w:rsidRPr="00F36C4E" w14:paraId="3505BAA5" w14:textId="77777777" w:rsidTr="0093511F">
        <w:trPr>
          <w:trHeight w:val="674"/>
        </w:trPr>
        <w:tc>
          <w:tcPr>
            <w:tcW w:w="14033" w:type="dxa"/>
            <w:gridSpan w:val="11"/>
            <w:shd w:val="clear" w:color="auto" w:fill="1A4561"/>
            <w:vAlign w:val="center"/>
          </w:tcPr>
          <w:p w14:paraId="23DB7434" w14:textId="77777777" w:rsidR="003F3519" w:rsidRPr="00F36C4E" w:rsidRDefault="003F3519" w:rsidP="0093511F">
            <w:pPr>
              <w:spacing w:line="276" w:lineRule="auto"/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F36C4E">
              <w:rPr>
                <w:rFonts w:ascii="Muna" w:hAnsi="Muna" w:cs="Muna" w:hint="cs"/>
                <w:color w:val="FFFFFF" w:themeColor="background1"/>
                <w:sz w:val="32"/>
                <w:szCs w:val="32"/>
                <w:rtl/>
              </w:rPr>
              <w:t>رابعاً: تقويم مدى استيفاء/ جودة تقارير الإنجاز السنوي للخطة</w:t>
            </w:r>
          </w:p>
        </w:tc>
      </w:tr>
      <w:tr w:rsidR="00FF225A" w:rsidRPr="00F36C4E" w14:paraId="31D8E7FC" w14:textId="77777777" w:rsidTr="00C406FE">
        <w:tc>
          <w:tcPr>
            <w:tcW w:w="1808" w:type="dxa"/>
            <w:vMerge w:val="restart"/>
            <w:shd w:val="clear" w:color="auto" w:fill="F2F2F2" w:themeFill="background1" w:themeFillShade="F2"/>
            <w:vAlign w:val="center"/>
          </w:tcPr>
          <w:p w14:paraId="37D617EB" w14:textId="77777777" w:rsidR="003F3519" w:rsidRPr="00F36C4E" w:rsidRDefault="003F3519" w:rsidP="00C406FE">
            <w:pPr>
              <w:jc w:val="center"/>
              <w:rPr>
                <w:rFonts w:ascii="Muna" w:hAnsi="Muna" w:cs="Muna"/>
                <w:color w:val="323E4F" w:themeColor="text2" w:themeShade="BF"/>
                <w:sz w:val="24"/>
                <w:szCs w:val="24"/>
                <w:rtl/>
              </w:rPr>
            </w:pPr>
          </w:p>
          <w:p w14:paraId="2B607341" w14:textId="77777777" w:rsidR="003F3519" w:rsidRPr="00F36C4E" w:rsidRDefault="003F3519" w:rsidP="00C406FE">
            <w:pPr>
              <w:jc w:val="center"/>
              <w:rPr>
                <w:rFonts w:ascii="Muna" w:hAnsi="Muna" w:cs="Muna"/>
                <w:color w:val="323E4F" w:themeColor="text2" w:themeShade="BF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color w:val="323E4F" w:themeColor="text2" w:themeShade="BF"/>
                <w:sz w:val="24"/>
                <w:szCs w:val="24"/>
                <w:rtl/>
              </w:rPr>
              <w:t>الكلية</w:t>
            </w:r>
          </w:p>
        </w:tc>
        <w:tc>
          <w:tcPr>
            <w:tcW w:w="2340" w:type="dxa"/>
            <w:gridSpan w:val="2"/>
            <w:shd w:val="clear" w:color="auto" w:fill="F2F2F2" w:themeFill="background1" w:themeFillShade="F2"/>
            <w:vAlign w:val="center"/>
          </w:tcPr>
          <w:p w14:paraId="2E325922" w14:textId="77777777" w:rsidR="003F3519" w:rsidRPr="00F36C4E" w:rsidRDefault="003F3519" w:rsidP="00C406FE">
            <w:pPr>
              <w:jc w:val="center"/>
              <w:rPr>
                <w:rFonts w:ascii="Muna" w:hAnsi="Muna" w:cs="Muna"/>
                <w:color w:val="323E4F" w:themeColor="text2" w:themeShade="BF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color w:val="323E4F" w:themeColor="text2" w:themeShade="BF"/>
                <w:sz w:val="24"/>
                <w:szCs w:val="24"/>
                <w:rtl/>
              </w:rPr>
              <w:t>رفع التقارير السنوية لإنجاز الخطة بالوقت المحدد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</w:tcPr>
          <w:p w14:paraId="5C9242FE" w14:textId="29500E20" w:rsidR="003F3519" w:rsidRPr="00F36C4E" w:rsidRDefault="003F3519" w:rsidP="00C406FE">
            <w:pPr>
              <w:jc w:val="center"/>
              <w:rPr>
                <w:rFonts w:ascii="Muna" w:hAnsi="Muna" w:cs="Muna"/>
                <w:color w:val="323E4F" w:themeColor="text2" w:themeShade="BF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color w:val="323E4F" w:themeColor="text2" w:themeShade="BF"/>
                <w:sz w:val="24"/>
                <w:szCs w:val="24"/>
                <w:rtl/>
              </w:rPr>
              <w:t>تحقيق مؤشرات أداء الخطة للمستهدفات</w:t>
            </w:r>
          </w:p>
        </w:tc>
        <w:tc>
          <w:tcPr>
            <w:tcW w:w="2520" w:type="dxa"/>
            <w:gridSpan w:val="2"/>
            <w:shd w:val="clear" w:color="auto" w:fill="F2F2F2" w:themeFill="background1" w:themeFillShade="F2"/>
            <w:vAlign w:val="center"/>
          </w:tcPr>
          <w:p w14:paraId="7220FBB6" w14:textId="77777777" w:rsidR="003F3519" w:rsidRPr="00F36C4E" w:rsidRDefault="003F3519" w:rsidP="00C406FE">
            <w:pPr>
              <w:jc w:val="center"/>
              <w:rPr>
                <w:rFonts w:ascii="Muna" w:hAnsi="Muna" w:cs="Muna"/>
                <w:color w:val="323E4F" w:themeColor="text2" w:themeShade="BF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color w:val="323E4F" w:themeColor="text2" w:themeShade="BF"/>
                <w:sz w:val="24"/>
                <w:szCs w:val="24"/>
                <w:rtl/>
              </w:rPr>
              <w:t>تضمنت التقارير تحليل شامل لأسباب عدم تحقيق المستهدفات</w:t>
            </w:r>
          </w:p>
        </w:tc>
        <w:tc>
          <w:tcPr>
            <w:tcW w:w="3060" w:type="dxa"/>
            <w:gridSpan w:val="2"/>
            <w:shd w:val="clear" w:color="auto" w:fill="F2F2F2" w:themeFill="background1" w:themeFillShade="F2"/>
            <w:vAlign w:val="center"/>
          </w:tcPr>
          <w:p w14:paraId="76657577" w14:textId="77777777" w:rsidR="003F3519" w:rsidRPr="00F36C4E" w:rsidRDefault="003F3519" w:rsidP="00C406FE">
            <w:pPr>
              <w:jc w:val="center"/>
              <w:rPr>
                <w:rFonts w:ascii="Muna" w:hAnsi="Muna" w:cs="Muna"/>
                <w:color w:val="323E4F" w:themeColor="text2" w:themeShade="BF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color w:val="323E4F" w:themeColor="text2" w:themeShade="BF"/>
                <w:sz w:val="24"/>
                <w:szCs w:val="24"/>
                <w:rtl/>
              </w:rPr>
              <w:t>تضمنت التقارير مقترحات تحسين مناسبة في ضوء النتائج "لإدراجها في الخطة السنوية للعام التالي"</w:t>
            </w:r>
          </w:p>
        </w:tc>
        <w:tc>
          <w:tcPr>
            <w:tcW w:w="1785" w:type="dxa"/>
            <w:shd w:val="clear" w:color="auto" w:fill="F2F2F2" w:themeFill="background1" w:themeFillShade="F2"/>
            <w:vAlign w:val="center"/>
          </w:tcPr>
          <w:p w14:paraId="2D585C47" w14:textId="77777777" w:rsidR="003F3519" w:rsidRPr="00F36C4E" w:rsidRDefault="003F3519" w:rsidP="00C406FE">
            <w:pPr>
              <w:jc w:val="center"/>
              <w:rPr>
                <w:rFonts w:ascii="Muna" w:hAnsi="Muna" w:cs="Muna"/>
                <w:color w:val="323E4F" w:themeColor="text2" w:themeShade="BF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color w:val="323E4F" w:themeColor="text2" w:themeShade="BF"/>
                <w:sz w:val="24"/>
                <w:szCs w:val="24"/>
                <w:rtl/>
              </w:rPr>
              <w:t>تعليقات وحدة التطوير والجودة بالكلية</w:t>
            </w:r>
          </w:p>
        </w:tc>
      </w:tr>
      <w:tr w:rsidR="00FF225A" w:rsidRPr="00F36C4E" w14:paraId="06C9F5B7" w14:textId="77777777" w:rsidTr="00FF225A">
        <w:tc>
          <w:tcPr>
            <w:tcW w:w="1808" w:type="dxa"/>
            <w:vMerge/>
          </w:tcPr>
          <w:p w14:paraId="6948805E" w14:textId="77777777" w:rsidR="003F3519" w:rsidRPr="00F36C4E" w:rsidRDefault="003F3519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14:paraId="1D717D7A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sz w:val="24"/>
                <w:szCs w:val="24"/>
                <w:rtl/>
              </w:rPr>
              <w:t>نعم</w:t>
            </w:r>
          </w:p>
        </w:tc>
        <w:tc>
          <w:tcPr>
            <w:tcW w:w="900" w:type="dxa"/>
          </w:tcPr>
          <w:p w14:paraId="25E7774E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sz w:val="24"/>
                <w:szCs w:val="24"/>
                <w:rtl/>
              </w:rPr>
              <w:t>لا</w:t>
            </w:r>
          </w:p>
        </w:tc>
        <w:tc>
          <w:tcPr>
            <w:tcW w:w="720" w:type="dxa"/>
          </w:tcPr>
          <w:p w14:paraId="3BD8B7D7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sz w:val="24"/>
                <w:szCs w:val="24"/>
                <w:rtl/>
              </w:rPr>
              <w:t>نعم</w:t>
            </w:r>
          </w:p>
        </w:tc>
        <w:tc>
          <w:tcPr>
            <w:tcW w:w="720" w:type="dxa"/>
          </w:tcPr>
          <w:p w14:paraId="0411780B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sz w:val="24"/>
                <w:szCs w:val="24"/>
                <w:rtl/>
              </w:rPr>
              <w:t>لا</w:t>
            </w:r>
          </w:p>
        </w:tc>
        <w:tc>
          <w:tcPr>
            <w:tcW w:w="1080" w:type="dxa"/>
          </w:tcPr>
          <w:p w14:paraId="2D36F5AB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sz w:val="24"/>
                <w:szCs w:val="24"/>
                <w:rtl/>
              </w:rPr>
              <w:t>إلى حد ما</w:t>
            </w:r>
          </w:p>
        </w:tc>
        <w:tc>
          <w:tcPr>
            <w:tcW w:w="1260" w:type="dxa"/>
          </w:tcPr>
          <w:p w14:paraId="307B7963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sz w:val="24"/>
                <w:szCs w:val="24"/>
                <w:rtl/>
              </w:rPr>
              <w:t>نعم</w:t>
            </w:r>
          </w:p>
        </w:tc>
        <w:tc>
          <w:tcPr>
            <w:tcW w:w="1260" w:type="dxa"/>
          </w:tcPr>
          <w:p w14:paraId="0BECA3C2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sz w:val="24"/>
                <w:szCs w:val="24"/>
                <w:rtl/>
              </w:rPr>
              <w:t>لا</w:t>
            </w:r>
          </w:p>
        </w:tc>
        <w:tc>
          <w:tcPr>
            <w:tcW w:w="1620" w:type="dxa"/>
          </w:tcPr>
          <w:p w14:paraId="10530652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sz w:val="24"/>
                <w:szCs w:val="24"/>
                <w:rtl/>
              </w:rPr>
              <w:t>نعم</w:t>
            </w:r>
          </w:p>
        </w:tc>
        <w:tc>
          <w:tcPr>
            <w:tcW w:w="1440" w:type="dxa"/>
          </w:tcPr>
          <w:p w14:paraId="5C263E25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sz w:val="24"/>
                <w:szCs w:val="24"/>
                <w:rtl/>
              </w:rPr>
              <w:t>لا</w:t>
            </w:r>
          </w:p>
        </w:tc>
        <w:tc>
          <w:tcPr>
            <w:tcW w:w="1785" w:type="dxa"/>
          </w:tcPr>
          <w:p w14:paraId="422B00C9" w14:textId="77777777" w:rsidR="003F3519" w:rsidRPr="00F36C4E" w:rsidRDefault="003F3519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</w:tr>
      <w:tr w:rsidR="00FF225A" w:rsidRPr="00F36C4E" w14:paraId="5FEFDA27" w14:textId="77777777" w:rsidTr="00FF225A">
        <w:tc>
          <w:tcPr>
            <w:tcW w:w="1808" w:type="dxa"/>
            <w:vMerge/>
          </w:tcPr>
          <w:p w14:paraId="0CE42707" w14:textId="77777777" w:rsidR="003F3519" w:rsidRPr="00F36C4E" w:rsidRDefault="003F3519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14:paraId="27B9FE34" w14:textId="77777777" w:rsidR="003F3519" w:rsidRPr="00F36C4E" w:rsidRDefault="003F3519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900" w:type="dxa"/>
          </w:tcPr>
          <w:p w14:paraId="2559CF62" w14:textId="77777777" w:rsidR="003F3519" w:rsidRPr="00F36C4E" w:rsidRDefault="003F3519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0175A8D0" w14:textId="77777777" w:rsidR="003F3519" w:rsidRPr="00F36C4E" w:rsidRDefault="003F3519" w:rsidP="006935DF">
            <w:pPr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19D9EE9C" w14:textId="77777777" w:rsidR="003F3519" w:rsidRPr="00F36C4E" w:rsidRDefault="003F3519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080" w:type="dxa"/>
          </w:tcPr>
          <w:p w14:paraId="58A38F3E" w14:textId="77777777" w:rsidR="003F3519" w:rsidRPr="00F36C4E" w:rsidRDefault="003F3519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14:paraId="15BB2830" w14:textId="77777777" w:rsidR="003F3519" w:rsidRPr="00F36C4E" w:rsidRDefault="003F3519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14:paraId="48016F76" w14:textId="77777777" w:rsidR="003F3519" w:rsidRPr="00F36C4E" w:rsidRDefault="003F3519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14:paraId="7A1DDA48" w14:textId="77777777" w:rsidR="003F3519" w:rsidRPr="00F36C4E" w:rsidRDefault="003F3519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14:paraId="664BE2E2" w14:textId="77777777" w:rsidR="003F3519" w:rsidRPr="00F36C4E" w:rsidRDefault="003F3519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785" w:type="dxa"/>
          </w:tcPr>
          <w:p w14:paraId="084BD325" w14:textId="77777777" w:rsidR="003F3519" w:rsidRPr="00F36C4E" w:rsidRDefault="003F3519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</w:tr>
      <w:tr w:rsidR="003F3519" w:rsidRPr="00F36C4E" w14:paraId="2060215C" w14:textId="77777777" w:rsidTr="004D0F9F">
        <w:trPr>
          <w:trHeight w:val="278"/>
        </w:trPr>
        <w:tc>
          <w:tcPr>
            <w:tcW w:w="1808" w:type="dxa"/>
            <w:tcBorders>
              <w:bottom w:val="single" w:sz="4" w:space="0" w:color="000000"/>
            </w:tcBorders>
          </w:tcPr>
          <w:p w14:paraId="0F90EE5A" w14:textId="77777777" w:rsidR="003F3519" w:rsidRPr="00F36C4E" w:rsidRDefault="003F3519" w:rsidP="00F36C4E">
            <w:pPr>
              <w:spacing w:line="360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sz w:val="24"/>
                <w:szCs w:val="24"/>
                <w:rtl/>
              </w:rPr>
              <w:t>البرامج الأكاديمية</w:t>
            </w:r>
          </w:p>
        </w:tc>
        <w:tc>
          <w:tcPr>
            <w:tcW w:w="12225" w:type="dxa"/>
            <w:gridSpan w:val="10"/>
            <w:tcBorders>
              <w:bottom w:val="single" w:sz="4" w:space="0" w:color="000000"/>
            </w:tcBorders>
          </w:tcPr>
          <w:p w14:paraId="4614A08D" w14:textId="77777777" w:rsidR="003F3519" w:rsidRPr="00F36C4E" w:rsidRDefault="003F3519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</w:tr>
      <w:tr w:rsidR="00FF225A" w:rsidRPr="00F36C4E" w14:paraId="4988CBF9" w14:textId="77777777" w:rsidTr="004D0F9F">
        <w:trPr>
          <w:trHeight w:val="278"/>
        </w:trPr>
        <w:tc>
          <w:tcPr>
            <w:tcW w:w="1808" w:type="dxa"/>
            <w:tcBorders>
              <w:bottom w:val="single" w:sz="4" w:space="0" w:color="000000"/>
            </w:tcBorders>
          </w:tcPr>
          <w:p w14:paraId="22EC7BA0" w14:textId="77777777" w:rsidR="00FF225A" w:rsidRPr="00F36C4E" w:rsidRDefault="00FF225A" w:rsidP="00F36C4E">
            <w:pPr>
              <w:spacing w:line="360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sz w:val="24"/>
                <w:szCs w:val="24"/>
                <w:rtl/>
              </w:rPr>
              <w:t>1-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14:paraId="654F5B40" w14:textId="6DE93BE7" w:rsidR="00FF225A" w:rsidRPr="00F36C4E" w:rsidRDefault="00FF225A" w:rsidP="00FF225A">
            <w:pPr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</w:tcPr>
          <w:p w14:paraId="507481C1" w14:textId="77777777" w:rsidR="00FF225A" w:rsidRPr="00F36C4E" w:rsidRDefault="00FF225A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20A2B6F6" w14:textId="77777777" w:rsidR="00FF225A" w:rsidRPr="00F36C4E" w:rsidRDefault="00FF225A" w:rsidP="006935DF">
            <w:pPr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1D51B9C9" w14:textId="77777777" w:rsidR="00FF225A" w:rsidRPr="00F36C4E" w:rsidRDefault="00FF225A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080" w:type="dxa"/>
          </w:tcPr>
          <w:p w14:paraId="63511342" w14:textId="77777777" w:rsidR="00FF225A" w:rsidRPr="00F36C4E" w:rsidRDefault="00FF225A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14:paraId="385CB081" w14:textId="77777777" w:rsidR="00FF225A" w:rsidRPr="00F36C4E" w:rsidRDefault="00FF225A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14:paraId="56EC236C" w14:textId="77777777" w:rsidR="00FF225A" w:rsidRPr="00F36C4E" w:rsidRDefault="00FF225A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14:paraId="3C17C8EA" w14:textId="77777777" w:rsidR="00FF225A" w:rsidRPr="00F36C4E" w:rsidRDefault="00FF225A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14:paraId="77839B50" w14:textId="77777777" w:rsidR="00FF225A" w:rsidRPr="00F36C4E" w:rsidRDefault="00FF225A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785" w:type="dxa"/>
          </w:tcPr>
          <w:p w14:paraId="0EEA31E5" w14:textId="77777777" w:rsidR="00FF225A" w:rsidRPr="00F36C4E" w:rsidRDefault="00FF225A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</w:tr>
      <w:tr w:rsidR="00FF225A" w:rsidRPr="00F36C4E" w14:paraId="69A1A69E" w14:textId="77777777" w:rsidTr="004D0F9F">
        <w:trPr>
          <w:trHeight w:val="309"/>
        </w:trPr>
        <w:tc>
          <w:tcPr>
            <w:tcW w:w="1808" w:type="dxa"/>
            <w:tcBorders>
              <w:top w:val="single" w:sz="4" w:space="0" w:color="000000"/>
              <w:bottom w:val="single" w:sz="4" w:space="0" w:color="000000"/>
            </w:tcBorders>
          </w:tcPr>
          <w:p w14:paraId="2005E8A0" w14:textId="77777777" w:rsidR="00FF225A" w:rsidRPr="00F36C4E" w:rsidRDefault="00FF225A" w:rsidP="00F36C4E">
            <w:pPr>
              <w:spacing w:line="360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sz w:val="24"/>
                <w:szCs w:val="24"/>
                <w:rtl/>
              </w:rPr>
              <w:t>2-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 w14:paraId="1DB9FB73" w14:textId="77777777" w:rsidR="00FF225A" w:rsidRPr="00F36C4E" w:rsidRDefault="00FF225A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</w:tcPr>
          <w:p w14:paraId="50835842" w14:textId="77777777" w:rsidR="00FF225A" w:rsidRPr="00F36C4E" w:rsidRDefault="00FF225A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59DDC76D" w14:textId="77777777" w:rsidR="00FF225A" w:rsidRPr="00F36C4E" w:rsidRDefault="00FF225A" w:rsidP="006935DF">
            <w:pPr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2C387D36" w14:textId="77777777" w:rsidR="00FF225A" w:rsidRPr="00F36C4E" w:rsidRDefault="00FF225A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080" w:type="dxa"/>
          </w:tcPr>
          <w:p w14:paraId="0E284794" w14:textId="77777777" w:rsidR="00FF225A" w:rsidRPr="00F36C4E" w:rsidRDefault="00FF225A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14:paraId="3A4EACC4" w14:textId="77777777" w:rsidR="00FF225A" w:rsidRPr="00F36C4E" w:rsidRDefault="00FF225A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14:paraId="7746B749" w14:textId="77777777" w:rsidR="00FF225A" w:rsidRPr="00F36C4E" w:rsidRDefault="00FF225A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14:paraId="6EF274C9" w14:textId="77777777" w:rsidR="00FF225A" w:rsidRPr="00F36C4E" w:rsidRDefault="00FF225A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14:paraId="66773A3A" w14:textId="77777777" w:rsidR="00FF225A" w:rsidRPr="00F36C4E" w:rsidRDefault="00FF225A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785" w:type="dxa"/>
          </w:tcPr>
          <w:p w14:paraId="0701C2FA" w14:textId="77777777" w:rsidR="00FF225A" w:rsidRPr="00F36C4E" w:rsidRDefault="00FF225A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</w:tr>
      <w:tr w:rsidR="00FF225A" w:rsidRPr="00F36C4E" w14:paraId="1FA3FDCE" w14:textId="77777777" w:rsidTr="004D0F9F">
        <w:trPr>
          <w:trHeight w:val="215"/>
        </w:trPr>
        <w:tc>
          <w:tcPr>
            <w:tcW w:w="1808" w:type="dxa"/>
            <w:tcBorders>
              <w:top w:val="single" w:sz="4" w:space="0" w:color="000000"/>
            </w:tcBorders>
          </w:tcPr>
          <w:p w14:paraId="7981E545" w14:textId="77777777" w:rsidR="00FF225A" w:rsidRPr="00F36C4E" w:rsidRDefault="00FF225A" w:rsidP="00F36C4E">
            <w:pPr>
              <w:spacing w:line="360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sz w:val="24"/>
                <w:szCs w:val="24"/>
                <w:rtl/>
              </w:rPr>
              <w:t>3-</w:t>
            </w:r>
          </w:p>
        </w:tc>
        <w:tc>
          <w:tcPr>
            <w:tcW w:w="1440" w:type="dxa"/>
            <w:tcBorders>
              <w:top w:val="single" w:sz="4" w:space="0" w:color="000000"/>
            </w:tcBorders>
          </w:tcPr>
          <w:p w14:paraId="07457B29" w14:textId="77777777" w:rsidR="00FF225A" w:rsidRPr="00F36C4E" w:rsidRDefault="00FF225A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900" w:type="dxa"/>
            <w:tcBorders>
              <w:top w:val="single" w:sz="4" w:space="0" w:color="000000"/>
            </w:tcBorders>
          </w:tcPr>
          <w:p w14:paraId="03601930" w14:textId="77777777" w:rsidR="00FF225A" w:rsidRPr="00F36C4E" w:rsidRDefault="00FF225A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18B2F977" w14:textId="77777777" w:rsidR="00FF225A" w:rsidRPr="00F36C4E" w:rsidRDefault="00FF225A" w:rsidP="006935DF">
            <w:pPr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25191875" w14:textId="77777777" w:rsidR="00FF225A" w:rsidRPr="00F36C4E" w:rsidRDefault="00FF225A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080" w:type="dxa"/>
          </w:tcPr>
          <w:p w14:paraId="4ECC0C41" w14:textId="77777777" w:rsidR="00FF225A" w:rsidRPr="00F36C4E" w:rsidRDefault="00FF225A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14:paraId="04FF0BF5" w14:textId="77777777" w:rsidR="00FF225A" w:rsidRPr="00F36C4E" w:rsidRDefault="00FF225A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14:paraId="477A7086" w14:textId="77777777" w:rsidR="00FF225A" w:rsidRPr="00F36C4E" w:rsidRDefault="00FF225A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14:paraId="3F3B9933" w14:textId="77777777" w:rsidR="00FF225A" w:rsidRPr="00F36C4E" w:rsidRDefault="00FF225A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14:paraId="6C710F2B" w14:textId="77777777" w:rsidR="00FF225A" w:rsidRPr="00F36C4E" w:rsidRDefault="00FF225A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785" w:type="dxa"/>
          </w:tcPr>
          <w:p w14:paraId="485FD610" w14:textId="77777777" w:rsidR="00FF225A" w:rsidRPr="00F36C4E" w:rsidRDefault="00FF225A" w:rsidP="006935DF">
            <w:pPr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</w:p>
        </w:tc>
      </w:tr>
    </w:tbl>
    <w:p w14:paraId="7DC94857" w14:textId="77777777" w:rsidR="003F3519" w:rsidRDefault="003F3519" w:rsidP="003F3519">
      <w:pPr>
        <w:rPr>
          <w:rtl/>
        </w:rPr>
      </w:pPr>
    </w:p>
    <w:p w14:paraId="602DDD34" w14:textId="77777777" w:rsidR="00F36C4E" w:rsidRDefault="00F36C4E" w:rsidP="003F3519">
      <w:pPr>
        <w:rPr>
          <w:rtl/>
        </w:rPr>
      </w:pPr>
    </w:p>
    <w:p w14:paraId="6824972D" w14:textId="77777777" w:rsidR="00335EB1" w:rsidRDefault="00335EB1" w:rsidP="003F3519">
      <w:pPr>
        <w:rPr>
          <w:rtl/>
        </w:rPr>
      </w:pPr>
    </w:p>
    <w:p w14:paraId="25104875" w14:textId="77777777" w:rsidR="00F36C4E" w:rsidRPr="00F36C4E" w:rsidRDefault="00F36C4E" w:rsidP="003F3519">
      <w:pPr>
        <w:rPr>
          <w:rtl/>
        </w:rPr>
      </w:pPr>
    </w:p>
    <w:p w14:paraId="2DE923A6" w14:textId="77777777" w:rsidR="003F3519" w:rsidRDefault="003F3519" w:rsidP="003F3519">
      <w:pPr>
        <w:rPr>
          <w:rtl/>
        </w:rPr>
      </w:pPr>
    </w:p>
    <w:tbl>
      <w:tblPr>
        <w:tblStyle w:val="TableGrid7"/>
        <w:bidiVisual/>
        <w:tblW w:w="14040" w:type="dxa"/>
        <w:tblInd w:w="653" w:type="dxa"/>
        <w:tblLayout w:type="fixed"/>
        <w:tblLook w:val="04A0" w:firstRow="1" w:lastRow="0" w:firstColumn="1" w:lastColumn="0" w:noHBand="0" w:noVBand="1"/>
      </w:tblPr>
      <w:tblGrid>
        <w:gridCol w:w="1268"/>
        <w:gridCol w:w="540"/>
        <w:gridCol w:w="540"/>
        <w:gridCol w:w="900"/>
        <w:gridCol w:w="540"/>
        <w:gridCol w:w="540"/>
        <w:gridCol w:w="900"/>
        <w:gridCol w:w="900"/>
        <w:gridCol w:w="720"/>
        <w:gridCol w:w="1080"/>
        <w:gridCol w:w="720"/>
        <w:gridCol w:w="720"/>
        <w:gridCol w:w="720"/>
        <w:gridCol w:w="3952"/>
      </w:tblGrid>
      <w:tr w:rsidR="003F3519" w:rsidRPr="00F36C4E" w14:paraId="56274E11" w14:textId="77777777" w:rsidTr="00F36C4E">
        <w:trPr>
          <w:trHeight w:val="278"/>
        </w:trPr>
        <w:tc>
          <w:tcPr>
            <w:tcW w:w="14040" w:type="dxa"/>
            <w:gridSpan w:val="14"/>
            <w:shd w:val="clear" w:color="auto" w:fill="1A4561"/>
          </w:tcPr>
          <w:p w14:paraId="64095C50" w14:textId="3DD08182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32"/>
                <w:szCs w:val="32"/>
                <w:rtl/>
              </w:rPr>
            </w:pPr>
            <w:r w:rsidRPr="00F36C4E">
              <w:rPr>
                <w:rFonts w:ascii="Muna" w:hAnsi="Muna" w:cs="Muna" w:hint="cs"/>
                <w:color w:val="FFFFFF" w:themeColor="background1"/>
                <w:sz w:val="32"/>
                <w:szCs w:val="32"/>
                <w:rtl/>
              </w:rPr>
              <w:t>خامساً: تقويم مدى استيفاء/ جودة التقارير السنوية للبرنامج</w:t>
            </w:r>
          </w:p>
        </w:tc>
      </w:tr>
      <w:tr w:rsidR="004A3CEA" w:rsidRPr="00F36C4E" w14:paraId="268F7FA8" w14:textId="77777777" w:rsidTr="00C406FE">
        <w:trPr>
          <w:trHeight w:val="278"/>
        </w:trPr>
        <w:tc>
          <w:tcPr>
            <w:tcW w:w="1268" w:type="dxa"/>
            <w:vMerge w:val="restart"/>
            <w:shd w:val="clear" w:color="auto" w:fill="F2F2F2" w:themeFill="background1" w:themeFillShade="F2"/>
            <w:vAlign w:val="center"/>
          </w:tcPr>
          <w:p w14:paraId="3CEAB652" w14:textId="77777777" w:rsidR="003F3519" w:rsidRPr="00F36C4E" w:rsidRDefault="003F3519" w:rsidP="00C406FE">
            <w:pPr>
              <w:spacing w:line="360" w:lineRule="auto"/>
              <w:jc w:val="center"/>
              <w:rPr>
                <w:rFonts w:ascii="Muna" w:hAnsi="Muna" w:cs="Muna"/>
                <w:rtl/>
              </w:rPr>
            </w:pPr>
            <w:r w:rsidRPr="00F36C4E">
              <w:rPr>
                <w:rFonts w:ascii="Muna" w:hAnsi="Muna" w:cs="Muna" w:hint="cs"/>
                <w:rtl/>
              </w:rPr>
              <w:t>البرامج الأكاديمية</w:t>
            </w:r>
          </w:p>
          <w:p w14:paraId="136140F5" w14:textId="77777777" w:rsidR="003F3519" w:rsidRPr="00F36C4E" w:rsidRDefault="003F3519" w:rsidP="00C406FE">
            <w:pPr>
              <w:spacing w:line="360" w:lineRule="auto"/>
              <w:jc w:val="center"/>
              <w:rPr>
                <w:rFonts w:ascii="Muna" w:hAnsi="Muna" w:cs="Muna"/>
                <w:rtl/>
              </w:rPr>
            </w:pPr>
          </w:p>
        </w:tc>
        <w:tc>
          <w:tcPr>
            <w:tcW w:w="1980" w:type="dxa"/>
            <w:gridSpan w:val="3"/>
            <w:shd w:val="clear" w:color="auto" w:fill="F2F2F2" w:themeFill="background1" w:themeFillShade="F2"/>
            <w:vAlign w:val="center"/>
          </w:tcPr>
          <w:p w14:paraId="1505B054" w14:textId="77777777" w:rsidR="003F3519" w:rsidRPr="00F36C4E" w:rsidRDefault="003F3519" w:rsidP="00C406FE">
            <w:pPr>
              <w:spacing w:line="360" w:lineRule="auto"/>
              <w:jc w:val="center"/>
              <w:rPr>
                <w:rFonts w:ascii="Muna" w:hAnsi="Muna" w:cs="Muna"/>
                <w:rtl/>
              </w:rPr>
            </w:pPr>
            <w:r w:rsidRPr="00F36C4E">
              <w:rPr>
                <w:rFonts w:ascii="Muna" w:hAnsi="Muna" w:cs="Muna" w:hint="cs"/>
                <w:rtl/>
              </w:rPr>
              <w:t>تقارير الاستبانات واستطلاعات الرأي</w:t>
            </w:r>
          </w:p>
        </w:tc>
        <w:tc>
          <w:tcPr>
            <w:tcW w:w="1980" w:type="dxa"/>
            <w:gridSpan w:val="3"/>
            <w:shd w:val="clear" w:color="auto" w:fill="F2F2F2" w:themeFill="background1" w:themeFillShade="F2"/>
            <w:vAlign w:val="center"/>
          </w:tcPr>
          <w:p w14:paraId="164A3845" w14:textId="77777777" w:rsidR="003F3519" w:rsidRPr="00F36C4E" w:rsidRDefault="003F3519" w:rsidP="00C406FE">
            <w:pPr>
              <w:spacing w:line="360" w:lineRule="auto"/>
              <w:jc w:val="center"/>
              <w:rPr>
                <w:rFonts w:ascii="Muna" w:hAnsi="Muna" w:cs="Muna"/>
                <w:rtl/>
              </w:rPr>
            </w:pPr>
            <w:r w:rsidRPr="00F36C4E">
              <w:rPr>
                <w:rFonts w:ascii="Muna" w:hAnsi="Muna" w:cs="Muna" w:hint="cs"/>
                <w:rtl/>
              </w:rPr>
              <w:t>التقرير السنوي لنواتج تعلم البرنامج</w:t>
            </w:r>
          </w:p>
        </w:tc>
        <w:tc>
          <w:tcPr>
            <w:tcW w:w="2700" w:type="dxa"/>
            <w:gridSpan w:val="3"/>
            <w:shd w:val="clear" w:color="auto" w:fill="F2F2F2" w:themeFill="background1" w:themeFillShade="F2"/>
            <w:vAlign w:val="center"/>
          </w:tcPr>
          <w:p w14:paraId="385D79EC" w14:textId="77777777" w:rsidR="003F3519" w:rsidRPr="00F36C4E" w:rsidRDefault="003F3519" w:rsidP="00C406FE">
            <w:pPr>
              <w:spacing w:line="360" w:lineRule="auto"/>
              <w:jc w:val="center"/>
              <w:rPr>
                <w:rFonts w:ascii="Muna" w:hAnsi="Muna" w:cs="Muna"/>
                <w:rtl/>
              </w:rPr>
            </w:pPr>
            <w:r w:rsidRPr="00F36C4E">
              <w:rPr>
                <w:rFonts w:ascii="Muna" w:hAnsi="Muna" w:cs="Muna" w:hint="cs"/>
                <w:rtl/>
              </w:rPr>
              <w:t>التقرير السنوي لمؤشرات الأداء الرئيسة</w:t>
            </w:r>
          </w:p>
        </w:tc>
        <w:tc>
          <w:tcPr>
            <w:tcW w:w="2160" w:type="dxa"/>
            <w:gridSpan w:val="3"/>
            <w:shd w:val="clear" w:color="auto" w:fill="F2F2F2" w:themeFill="background1" w:themeFillShade="F2"/>
            <w:vAlign w:val="center"/>
          </w:tcPr>
          <w:p w14:paraId="751B17D1" w14:textId="7F3AA1C3" w:rsidR="003F3519" w:rsidRPr="00F36C4E" w:rsidRDefault="003F3519" w:rsidP="00C406FE">
            <w:pPr>
              <w:spacing w:line="360" w:lineRule="auto"/>
              <w:jc w:val="center"/>
              <w:rPr>
                <w:rFonts w:ascii="Muna" w:hAnsi="Muna" w:cs="Muna"/>
                <w:rtl/>
              </w:rPr>
            </w:pPr>
            <w:r w:rsidRPr="00F36C4E">
              <w:rPr>
                <w:rFonts w:ascii="Muna" w:hAnsi="Muna" w:cs="Muna" w:hint="cs"/>
                <w:rtl/>
              </w:rPr>
              <w:t>التقرير السنوي للبرنامج</w:t>
            </w:r>
          </w:p>
        </w:tc>
        <w:tc>
          <w:tcPr>
            <w:tcW w:w="3952" w:type="dxa"/>
            <w:shd w:val="clear" w:color="auto" w:fill="F2F2F2" w:themeFill="background1" w:themeFillShade="F2"/>
            <w:vAlign w:val="center"/>
          </w:tcPr>
          <w:p w14:paraId="2B6D98E6" w14:textId="77777777" w:rsidR="003F3519" w:rsidRPr="00F36C4E" w:rsidRDefault="003F3519" w:rsidP="00C406FE">
            <w:pPr>
              <w:spacing w:line="360" w:lineRule="auto"/>
              <w:jc w:val="center"/>
              <w:rPr>
                <w:rFonts w:ascii="Muna" w:hAnsi="Muna" w:cs="Muna"/>
                <w:rtl/>
              </w:rPr>
            </w:pPr>
            <w:r w:rsidRPr="00F36C4E">
              <w:rPr>
                <w:rFonts w:ascii="Muna" w:hAnsi="Muna" w:cs="Muna" w:hint="cs"/>
                <w:rtl/>
              </w:rPr>
              <w:t>تعليقات وحدة التطوير والجودة بالكلية</w:t>
            </w:r>
          </w:p>
        </w:tc>
      </w:tr>
      <w:tr w:rsidR="00FF225A" w:rsidRPr="00F36C4E" w14:paraId="355A25A3" w14:textId="77777777" w:rsidTr="004145D6">
        <w:trPr>
          <w:trHeight w:val="278"/>
        </w:trPr>
        <w:tc>
          <w:tcPr>
            <w:tcW w:w="1268" w:type="dxa"/>
            <w:vMerge/>
          </w:tcPr>
          <w:p w14:paraId="6A210A2C" w14:textId="77777777" w:rsidR="003F3519" w:rsidRPr="00F36C4E" w:rsidRDefault="003F3519" w:rsidP="00F36C4E">
            <w:pPr>
              <w:spacing w:line="360" w:lineRule="auto"/>
              <w:jc w:val="both"/>
              <w:rPr>
                <w:rFonts w:ascii="Muna" w:hAnsi="Muna" w:cs="Muna"/>
                <w:rtl/>
              </w:rPr>
            </w:pPr>
          </w:p>
        </w:tc>
        <w:tc>
          <w:tcPr>
            <w:tcW w:w="540" w:type="dxa"/>
          </w:tcPr>
          <w:p w14:paraId="10903864" w14:textId="77777777" w:rsidR="003F3519" w:rsidRPr="00F36C4E" w:rsidRDefault="003F3519" w:rsidP="00C406FE">
            <w:pPr>
              <w:spacing w:line="360" w:lineRule="auto"/>
              <w:jc w:val="center"/>
              <w:rPr>
                <w:rFonts w:ascii="Muna" w:hAnsi="Muna" w:cs="Muna"/>
                <w:sz w:val="20"/>
                <w:szCs w:val="20"/>
                <w:rtl/>
              </w:rPr>
            </w:pPr>
            <w:r w:rsidRPr="00F36C4E">
              <w:rPr>
                <w:rFonts w:ascii="Muna" w:hAnsi="Muna" w:cs="Muna" w:hint="cs"/>
                <w:sz w:val="20"/>
                <w:szCs w:val="20"/>
                <w:rtl/>
              </w:rPr>
              <w:t>نعم</w:t>
            </w:r>
          </w:p>
        </w:tc>
        <w:tc>
          <w:tcPr>
            <w:tcW w:w="540" w:type="dxa"/>
          </w:tcPr>
          <w:p w14:paraId="07D01838" w14:textId="77777777" w:rsidR="003F3519" w:rsidRPr="00F36C4E" w:rsidRDefault="003F3519" w:rsidP="00C406FE">
            <w:pPr>
              <w:spacing w:line="360" w:lineRule="auto"/>
              <w:jc w:val="center"/>
              <w:rPr>
                <w:rFonts w:ascii="Muna" w:hAnsi="Muna" w:cs="Muna"/>
                <w:sz w:val="20"/>
                <w:szCs w:val="20"/>
                <w:rtl/>
              </w:rPr>
            </w:pPr>
            <w:r w:rsidRPr="00F36C4E">
              <w:rPr>
                <w:rFonts w:ascii="Muna" w:hAnsi="Muna" w:cs="Muna" w:hint="cs"/>
                <w:sz w:val="20"/>
                <w:szCs w:val="20"/>
                <w:rtl/>
              </w:rPr>
              <w:t>لا</w:t>
            </w:r>
          </w:p>
        </w:tc>
        <w:tc>
          <w:tcPr>
            <w:tcW w:w="900" w:type="dxa"/>
          </w:tcPr>
          <w:p w14:paraId="553DBF2F" w14:textId="77777777" w:rsidR="003F3519" w:rsidRPr="00F36C4E" w:rsidRDefault="003F3519" w:rsidP="00C406FE">
            <w:pPr>
              <w:spacing w:line="360" w:lineRule="auto"/>
              <w:jc w:val="center"/>
              <w:rPr>
                <w:rFonts w:ascii="Muna" w:hAnsi="Muna" w:cs="Muna"/>
                <w:sz w:val="20"/>
                <w:szCs w:val="20"/>
                <w:rtl/>
              </w:rPr>
            </w:pPr>
            <w:r w:rsidRPr="00F36C4E">
              <w:rPr>
                <w:rFonts w:ascii="Muna" w:hAnsi="Muna" w:cs="Muna" w:hint="cs"/>
                <w:sz w:val="20"/>
                <w:szCs w:val="20"/>
                <w:rtl/>
              </w:rPr>
              <w:t>إلى حد ما</w:t>
            </w:r>
          </w:p>
        </w:tc>
        <w:tc>
          <w:tcPr>
            <w:tcW w:w="540" w:type="dxa"/>
          </w:tcPr>
          <w:p w14:paraId="3CDC59AC" w14:textId="77777777" w:rsidR="003F3519" w:rsidRPr="00F36C4E" w:rsidRDefault="003F3519" w:rsidP="00C406FE">
            <w:pPr>
              <w:spacing w:line="360" w:lineRule="auto"/>
              <w:jc w:val="center"/>
              <w:rPr>
                <w:rFonts w:ascii="Muna" w:hAnsi="Muna" w:cs="Muna"/>
                <w:sz w:val="20"/>
                <w:szCs w:val="20"/>
                <w:rtl/>
              </w:rPr>
            </w:pPr>
            <w:r w:rsidRPr="00F36C4E">
              <w:rPr>
                <w:rFonts w:ascii="Muna" w:hAnsi="Muna" w:cs="Muna" w:hint="cs"/>
                <w:sz w:val="20"/>
                <w:szCs w:val="20"/>
                <w:rtl/>
              </w:rPr>
              <w:t>نعم</w:t>
            </w:r>
          </w:p>
        </w:tc>
        <w:tc>
          <w:tcPr>
            <w:tcW w:w="540" w:type="dxa"/>
          </w:tcPr>
          <w:p w14:paraId="6C68EF07" w14:textId="77777777" w:rsidR="003F3519" w:rsidRPr="00F36C4E" w:rsidRDefault="003F3519" w:rsidP="00C406FE">
            <w:pPr>
              <w:spacing w:line="360" w:lineRule="auto"/>
              <w:jc w:val="center"/>
              <w:rPr>
                <w:rFonts w:ascii="Muna" w:hAnsi="Muna" w:cs="Muna"/>
                <w:sz w:val="20"/>
                <w:szCs w:val="20"/>
                <w:rtl/>
              </w:rPr>
            </w:pPr>
            <w:r w:rsidRPr="00F36C4E">
              <w:rPr>
                <w:rFonts w:ascii="Muna" w:hAnsi="Muna" w:cs="Muna" w:hint="cs"/>
                <w:sz w:val="20"/>
                <w:szCs w:val="20"/>
                <w:rtl/>
              </w:rPr>
              <w:t>لا</w:t>
            </w:r>
          </w:p>
        </w:tc>
        <w:tc>
          <w:tcPr>
            <w:tcW w:w="900" w:type="dxa"/>
          </w:tcPr>
          <w:p w14:paraId="10A6CDB1" w14:textId="77777777" w:rsidR="003F3519" w:rsidRPr="00F36C4E" w:rsidRDefault="003F3519" w:rsidP="00C406FE">
            <w:pPr>
              <w:spacing w:line="360" w:lineRule="auto"/>
              <w:jc w:val="center"/>
              <w:rPr>
                <w:rFonts w:ascii="Muna" w:hAnsi="Muna" w:cs="Muna"/>
                <w:sz w:val="20"/>
                <w:szCs w:val="20"/>
                <w:rtl/>
              </w:rPr>
            </w:pPr>
            <w:r w:rsidRPr="00F36C4E">
              <w:rPr>
                <w:rFonts w:ascii="Muna" w:hAnsi="Muna" w:cs="Muna" w:hint="cs"/>
                <w:sz w:val="20"/>
                <w:szCs w:val="20"/>
                <w:rtl/>
              </w:rPr>
              <w:t>إلى حد ما</w:t>
            </w:r>
          </w:p>
        </w:tc>
        <w:tc>
          <w:tcPr>
            <w:tcW w:w="900" w:type="dxa"/>
          </w:tcPr>
          <w:p w14:paraId="6A2DB339" w14:textId="77777777" w:rsidR="003F3519" w:rsidRPr="00F36C4E" w:rsidRDefault="003F3519" w:rsidP="00C406FE">
            <w:pPr>
              <w:spacing w:line="360" w:lineRule="auto"/>
              <w:jc w:val="center"/>
              <w:rPr>
                <w:rFonts w:ascii="Muna" w:hAnsi="Muna" w:cs="Muna"/>
                <w:sz w:val="20"/>
                <w:szCs w:val="20"/>
                <w:rtl/>
              </w:rPr>
            </w:pPr>
            <w:r w:rsidRPr="00F36C4E">
              <w:rPr>
                <w:rFonts w:ascii="Muna" w:hAnsi="Muna" w:cs="Muna" w:hint="cs"/>
                <w:sz w:val="20"/>
                <w:szCs w:val="20"/>
                <w:rtl/>
              </w:rPr>
              <w:t>نعم</w:t>
            </w:r>
          </w:p>
        </w:tc>
        <w:tc>
          <w:tcPr>
            <w:tcW w:w="720" w:type="dxa"/>
          </w:tcPr>
          <w:p w14:paraId="76418D30" w14:textId="77777777" w:rsidR="003F3519" w:rsidRPr="00F36C4E" w:rsidRDefault="003F3519" w:rsidP="00C406FE">
            <w:pPr>
              <w:spacing w:line="360" w:lineRule="auto"/>
              <w:jc w:val="center"/>
              <w:rPr>
                <w:rFonts w:ascii="Muna" w:hAnsi="Muna" w:cs="Muna"/>
                <w:sz w:val="20"/>
                <w:szCs w:val="20"/>
                <w:rtl/>
              </w:rPr>
            </w:pPr>
            <w:r w:rsidRPr="00F36C4E">
              <w:rPr>
                <w:rFonts w:ascii="Muna" w:hAnsi="Muna" w:cs="Muna" w:hint="cs"/>
                <w:sz w:val="20"/>
                <w:szCs w:val="20"/>
                <w:rtl/>
              </w:rPr>
              <w:t>لا</w:t>
            </w:r>
          </w:p>
        </w:tc>
        <w:tc>
          <w:tcPr>
            <w:tcW w:w="1080" w:type="dxa"/>
          </w:tcPr>
          <w:p w14:paraId="4BD25177" w14:textId="77777777" w:rsidR="003F3519" w:rsidRPr="00F36C4E" w:rsidRDefault="003F3519" w:rsidP="00C406FE">
            <w:pPr>
              <w:spacing w:line="360" w:lineRule="auto"/>
              <w:jc w:val="center"/>
              <w:rPr>
                <w:rFonts w:ascii="Muna" w:hAnsi="Muna" w:cs="Muna"/>
                <w:sz w:val="20"/>
                <w:szCs w:val="20"/>
                <w:rtl/>
              </w:rPr>
            </w:pPr>
            <w:r w:rsidRPr="00F36C4E">
              <w:rPr>
                <w:rFonts w:ascii="Muna" w:hAnsi="Muna" w:cs="Muna" w:hint="cs"/>
                <w:sz w:val="20"/>
                <w:szCs w:val="20"/>
                <w:rtl/>
              </w:rPr>
              <w:t>إلى حد ما</w:t>
            </w:r>
          </w:p>
        </w:tc>
        <w:tc>
          <w:tcPr>
            <w:tcW w:w="720" w:type="dxa"/>
          </w:tcPr>
          <w:p w14:paraId="5E8C12C7" w14:textId="77777777" w:rsidR="003F3519" w:rsidRPr="00F36C4E" w:rsidRDefault="003F3519" w:rsidP="00C406FE">
            <w:pPr>
              <w:spacing w:line="360" w:lineRule="auto"/>
              <w:jc w:val="center"/>
              <w:rPr>
                <w:rFonts w:ascii="Muna" w:hAnsi="Muna" w:cs="Muna"/>
                <w:sz w:val="20"/>
                <w:szCs w:val="20"/>
                <w:rtl/>
              </w:rPr>
            </w:pPr>
            <w:r w:rsidRPr="00F36C4E">
              <w:rPr>
                <w:rFonts w:ascii="Muna" w:hAnsi="Muna" w:cs="Muna" w:hint="cs"/>
                <w:sz w:val="20"/>
                <w:szCs w:val="20"/>
                <w:rtl/>
              </w:rPr>
              <w:t>نعم</w:t>
            </w:r>
          </w:p>
        </w:tc>
        <w:tc>
          <w:tcPr>
            <w:tcW w:w="720" w:type="dxa"/>
          </w:tcPr>
          <w:p w14:paraId="3EB9403F" w14:textId="77777777" w:rsidR="003F3519" w:rsidRPr="00F36C4E" w:rsidRDefault="003F3519" w:rsidP="00C406FE">
            <w:pPr>
              <w:spacing w:line="360" w:lineRule="auto"/>
              <w:jc w:val="center"/>
              <w:rPr>
                <w:rFonts w:ascii="Muna" w:hAnsi="Muna" w:cs="Muna"/>
                <w:sz w:val="20"/>
                <w:szCs w:val="20"/>
                <w:rtl/>
              </w:rPr>
            </w:pPr>
            <w:r w:rsidRPr="00F36C4E">
              <w:rPr>
                <w:rFonts w:ascii="Muna" w:hAnsi="Muna" w:cs="Muna" w:hint="cs"/>
                <w:sz w:val="20"/>
                <w:szCs w:val="20"/>
                <w:rtl/>
              </w:rPr>
              <w:t>لا</w:t>
            </w:r>
          </w:p>
        </w:tc>
        <w:tc>
          <w:tcPr>
            <w:tcW w:w="720" w:type="dxa"/>
          </w:tcPr>
          <w:p w14:paraId="63E29690" w14:textId="77777777" w:rsidR="003F3519" w:rsidRPr="00F36C4E" w:rsidRDefault="003F3519" w:rsidP="00C406FE">
            <w:pPr>
              <w:spacing w:line="360" w:lineRule="auto"/>
              <w:jc w:val="center"/>
              <w:rPr>
                <w:rFonts w:ascii="Muna" w:hAnsi="Muna" w:cs="Muna"/>
                <w:sz w:val="20"/>
                <w:szCs w:val="20"/>
                <w:rtl/>
              </w:rPr>
            </w:pPr>
            <w:r w:rsidRPr="00F36C4E">
              <w:rPr>
                <w:rFonts w:ascii="Muna" w:hAnsi="Muna" w:cs="Muna" w:hint="cs"/>
                <w:sz w:val="20"/>
                <w:szCs w:val="20"/>
                <w:rtl/>
              </w:rPr>
              <w:t>إلى حد ما</w:t>
            </w:r>
          </w:p>
        </w:tc>
        <w:tc>
          <w:tcPr>
            <w:tcW w:w="3952" w:type="dxa"/>
          </w:tcPr>
          <w:p w14:paraId="06B6FED0" w14:textId="77777777" w:rsidR="003F3519" w:rsidRPr="00F36C4E" w:rsidRDefault="003F3519" w:rsidP="00F36C4E">
            <w:pPr>
              <w:spacing w:line="360" w:lineRule="auto"/>
              <w:jc w:val="center"/>
              <w:rPr>
                <w:rFonts w:ascii="Muna" w:hAnsi="Muna" w:cs="Muna"/>
                <w:sz w:val="20"/>
                <w:szCs w:val="20"/>
                <w:rtl/>
              </w:rPr>
            </w:pPr>
          </w:p>
        </w:tc>
      </w:tr>
      <w:tr w:rsidR="00FF225A" w:rsidRPr="00F36C4E" w14:paraId="0C0D86FF" w14:textId="77777777" w:rsidTr="004145D6">
        <w:trPr>
          <w:trHeight w:val="309"/>
        </w:trPr>
        <w:tc>
          <w:tcPr>
            <w:tcW w:w="1268" w:type="dxa"/>
          </w:tcPr>
          <w:p w14:paraId="5E62C145" w14:textId="77777777" w:rsidR="003F3519" w:rsidRPr="00F36C4E" w:rsidRDefault="003F3519" w:rsidP="00F36C4E">
            <w:pPr>
              <w:spacing w:line="276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sz w:val="24"/>
                <w:szCs w:val="24"/>
                <w:rtl/>
              </w:rPr>
              <w:t>1-</w:t>
            </w:r>
          </w:p>
        </w:tc>
        <w:tc>
          <w:tcPr>
            <w:tcW w:w="540" w:type="dxa"/>
          </w:tcPr>
          <w:p w14:paraId="0D9D52DB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14:paraId="6780466A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900" w:type="dxa"/>
          </w:tcPr>
          <w:p w14:paraId="3F1A4CD0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14:paraId="6F01AE83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14:paraId="2E90C776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900" w:type="dxa"/>
          </w:tcPr>
          <w:p w14:paraId="0340B4B1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900" w:type="dxa"/>
          </w:tcPr>
          <w:p w14:paraId="64608DF7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67332841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080" w:type="dxa"/>
          </w:tcPr>
          <w:p w14:paraId="309C2932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71E525FF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7EEFA8BC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4B29334D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3952" w:type="dxa"/>
          </w:tcPr>
          <w:p w14:paraId="06A1E652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</w:tr>
      <w:tr w:rsidR="00FF225A" w:rsidRPr="00F36C4E" w14:paraId="6F171227" w14:textId="77777777" w:rsidTr="004145D6">
        <w:trPr>
          <w:trHeight w:val="215"/>
        </w:trPr>
        <w:tc>
          <w:tcPr>
            <w:tcW w:w="1268" w:type="dxa"/>
          </w:tcPr>
          <w:p w14:paraId="7E00A8BE" w14:textId="77777777" w:rsidR="003F3519" w:rsidRPr="00F36C4E" w:rsidRDefault="003F3519" w:rsidP="00F36C4E">
            <w:pPr>
              <w:spacing w:line="276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sz w:val="24"/>
                <w:szCs w:val="24"/>
                <w:rtl/>
              </w:rPr>
              <w:t>2-</w:t>
            </w:r>
          </w:p>
        </w:tc>
        <w:tc>
          <w:tcPr>
            <w:tcW w:w="540" w:type="dxa"/>
          </w:tcPr>
          <w:p w14:paraId="7A56857E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14:paraId="644C385E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900" w:type="dxa"/>
          </w:tcPr>
          <w:p w14:paraId="5B1B6941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14:paraId="45A1CD29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14:paraId="6B4882F8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900" w:type="dxa"/>
          </w:tcPr>
          <w:p w14:paraId="57D56592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900" w:type="dxa"/>
          </w:tcPr>
          <w:p w14:paraId="30A66715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7ACD70AF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080" w:type="dxa"/>
          </w:tcPr>
          <w:p w14:paraId="3668E488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71141217" w14:textId="77777777" w:rsidR="003F3519" w:rsidRPr="00F36C4E" w:rsidRDefault="003F3519" w:rsidP="00F36C4E">
            <w:pPr>
              <w:tabs>
                <w:tab w:val="left" w:pos="424"/>
              </w:tabs>
              <w:spacing w:line="276" w:lineRule="auto"/>
              <w:rPr>
                <w:rFonts w:ascii="Muna" w:hAnsi="Muna" w:cs="Muna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sz w:val="24"/>
                <w:szCs w:val="24"/>
                <w:rtl/>
              </w:rPr>
              <w:tab/>
            </w:r>
          </w:p>
        </w:tc>
        <w:tc>
          <w:tcPr>
            <w:tcW w:w="720" w:type="dxa"/>
          </w:tcPr>
          <w:p w14:paraId="2A06F0A5" w14:textId="77777777" w:rsidR="003F3519" w:rsidRPr="00F36C4E" w:rsidRDefault="003F3519" w:rsidP="00F36C4E">
            <w:pPr>
              <w:tabs>
                <w:tab w:val="left" w:pos="424"/>
              </w:tabs>
              <w:spacing w:line="276" w:lineRule="auto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674AC02F" w14:textId="77777777" w:rsidR="003F3519" w:rsidRPr="00F36C4E" w:rsidRDefault="003F3519" w:rsidP="00F36C4E">
            <w:pPr>
              <w:tabs>
                <w:tab w:val="left" w:pos="424"/>
              </w:tabs>
              <w:spacing w:line="276" w:lineRule="auto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3952" w:type="dxa"/>
          </w:tcPr>
          <w:p w14:paraId="39BBA789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</w:tr>
      <w:tr w:rsidR="00FF225A" w:rsidRPr="00F36C4E" w14:paraId="60BCB91F" w14:textId="77777777" w:rsidTr="004145D6">
        <w:trPr>
          <w:trHeight w:val="215"/>
        </w:trPr>
        <w:tc>
          <w:tcPr>
            <w:tcW w:w="1268" w:type="dxa"/>
          </w:tcPr>
          <w:p w14:paraId="632044C6" w14:textId="77777777" w:rsidR="003F3519" w:rsidRPr="00F36C4E" w:rsidRDefault="003F3519" w:rsidP="00F36C4E">
            <w:pPr>
              <w:spacing w:line="276" w:lineRule="auto"/>
              <w:jc w:val="both"/>
              <w:rPr>
                <w:rFonts w:ascii="Muna" w:hAnsi="Muna" w:cs="Muna"/>
                <w:sz w:val="24"/>
                <w:szCs w:val="24"/>
                <w:rtl/>
              </w:rPr>
            </w:pPr>
            <w:r w:rsidRPr="00F36C4E">
              <w:rPr>
                <w:rFonts w:ascii="Muna" w:hAnsi="Muna" w:cs="Muna" w:hint="cs"/>
                <w:sz w:val="24"/>
                <w:szCs w:val="24"/>
                <w:rtl/>
              </w:rPr>
              <w:t>3-</w:t>
            </w:r>
          </w:p>
        </w:tc>
        <w:tc>
          <w:tcPr>
            <w:tcW w:w="540" w:type="dxa"/>
          </w:tcPr>
          <w:p w14:paraId="67FB3B44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14:paraId="2C1D89A7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900" w:type="dxa"/>
          </w:tcPr>
          <w:p w14:paraId="04369F5E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14:paraId="3E8C8881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14:paraId="305D8EE9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900" w:type="dxa"/>
          </w:tcPr>
          <w:p w14:paraId="10405684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900" w:type="dxa"/>
          </w:tcPr>
          <w:p w14:paraId="0F43BF94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35193807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1080" w:type="dxa"/>
          </w:tcPr>
          <w:p w14:paraId="23874547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17797B61" w14:textId="77777777" w:rsidR="003F3519" w:rsidRPr="00F36C4E" w:rsidRDefault="003F3519" w:rsidP="00F36C4E">
            <w:pPr>
              <w:tabs>
                <w:tab w:val="left" w:pos="424"/>
              </w:tabs>
              <w:spacing w:line="276" w:lineRule="auto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2A7EEFC3" w14:textId="77777777" w:rsidR="003F3519" w:rsidRPr="00F36C4E" w:rsidRDefault="003F3519" w:rsidP="00F36C4E">
            <w:pPr>
              <w:tabs>
                <w:tab w:val="left" w:pos="424"/>
              </w:tabs>
              <w:spacing w:line="276" w:lineRule="auto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62C0D62B" w14:textId="77777777" w:rsidR="003F3519" w:rsidRPr="00F36C4E" w:rsidRDefault="003F3519" w:rsidP="00F36C4E">
            <w:pPr>
              <w:tabs>
                <w:tab w:val="left" w:pos="424"/>
              </w:tabs>
              <w:spacing w:line="276" w:lineRule="auto"/>
              <w:rPr>
                <w:rFonts w:ascii="Muna" w:hAnsi="Muna" w:cs="Muna"/>
                <w:sz w:val="24"/>
                <w:szCs w:val="24"/>
                <w:rtl/>
              </w:rPr>
            </w:pPr>
          </w:p>
        </w:tc>
        <w:tc>
          <w:tcPr>
            <w:tcW w:w="3952" w:type="dxa"/>
          </w:tcPr>
          <w:p w14:paraId="1AE510A8" w14:textId="77777777" w:rsidR="003F3519" w:rsidRPr="00F36C4E" w:rsidRDefault="003F3519" w:rsidP="00F36C4E">
            <w:pPr>
              <w:spacing w:line="276" w:lineRule="auto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</w:p>
        </w:tc>
      </w:tr>
    </w:tbl>
    <w:p w14:paraId="32304575" w14:textId="77777777" w:rsidR="003F3519" w:rsidRDefault="003F3519" w:rsidP="00F36C4E">
      <w:pPr>
        <w:pStyle w:val="a3"/>
        <w:tabs>
          <w:tab w:val="left" w:pos="-94"/>
          <w:tab w:val="left" w:pos="1485"/>
        </w:tabs>
        <w:rPr>
          <w:b/>
          <w:bCs/>
          <w:rtl/>
        </w:rPr>
      </w:pPr>
    </w:p>
    <w:tbl>
      <w:tblPr>
        <w:tblStyle w:val="TableGrid8"/>
        <w:bidiVisual/>
        <w:tblW w:w="14040" w:type="dxa"/>
        <w:tblInd w:w="676" w:type="dxa"/>
        <w:tblLayout w:type="fixed"/>
        <w:tblLook w:val="04A0" w:firstRow="1" w:lastRow="0" w:firstColumn="1" w:lastColumn="0" w:noHBand="0" w:noVBand="1"/>
      </w:tblPr>
      <w:tblGrid>
        <w:gridCol w:w="3600"/>
        <w:gridCol w:w="10440"/>
      </w:tblGrid>
      <w:tr w:rsidR="003F3519" w:rsidRPr="00F36C4E" w14:paraId="7DF6E398" w14:textId="77777777" w:rsidTr="00F36C4E">
        <w:trPr>
          <w:trHeight w:val="215"/>
        </w:trPr>
        <w:tc>
          <w:tcPr>
            <w:tcW w:w="14040" w:type="dxa"/>
            <w:gridSpan w:val="2"/>
            <w:shd w:val="clear" w:color="auto" w:fill="1A4561"/>
          </w:tcPr>
          <w:p w14:paraId="00E57645" w14:textId="77777777" w:rsidR="003F3519" w:rsidRPr="00F36C4E" w:rsidRDefault="003F3519" w:rsidP="00335EB1">
            <w:pPr>
              <w:spacing w:line="276" w:lineRule="auto"/>
              <w:jc w:val="center"/>
              <w:rPr>
                <w:rFonts w:ascii="Muna" w:hAnsi="Muna" w:cs="Muna"/>
                <w:color w:val="FFFFFF" w:themeColor="background1"/>
                <w:sz w:val="32"/>
                <w:szCs w:val="32"/>
                <w:rtl/>
              </w:rPr>
            </w:pPr>
            <w:r w:rsidRPr="00F36C4E">
              <w:rPr>
                <w:rFonts w:ascii="Muna" w:hAnsi="Muna" w:cs="Muna" w:hint="cs"/>
                <w:color w:val="FFFFFF" w:themeColor="background1"/>
                <w:sz w:val="32"/>
                <w:szCs w:val="32"/>
                <w:rtl/>
              </w:rPr>
              <w:t>سادساً: مقترحات وحدة التطوير والجودة للتحسين وغلق دائرة الجودة:</w:t>
            </w:r>
          </w:p>
        </w:tc>
      </w:tr>
      <w:tr w:rsidR="003F3519" w:rsidRPr="00F36C4E" w14:paraId="4E3C41FC" w14:textId="77777777" w:rsidTr="00F36C4E">
        <w:trPr>
          <w:trHeight w:val="215"/>
        </w:trPr>
        <w:tc>
          <w:tcPr>
            <w:tcW w:w="3600" w:type="dxa"/>
            <w:vAlign w:val="center"/>
          </w:tcPr>
          <w:p w14:paraId="038636B5" w14:textId="77777777" w:rsidR="003F3519" w:rsidRPr="00335EB1" w:rsidRDefault="003F3519" w:rsidP="00F36C4E">
            <w:pPr>
              <w:jc w:val="center"/>
              <w:rPr>
                <w:rFonts w:ascii="Muna" w:hAnsi="Muna" w:cs="Muna"/>
                <w:color w:val="1A4561"/>
                <w:sz w:val="32"/>
                <w:szCs w:val="32"/>
                <w:rtl/>
              </w:rPr>
            </w:pPr>
            <w:r w:rsidRPr="00335EB1">
              <w:rPr>
                <w:rFonts w:ascii="Muna" w:hAnsi="Muna" w:cs="Muna" w:hint="cs"/>
                <w:color w:val="1A4561"/>
                <w:sz w:val="32"/>
                <w:szCs w:val="32"/>
                <w:rtl/>
              </w:rPr>
              <w:t>على مستوى الكلية</w:t>
            </w:r>
          </w:p>
        </w:tc>
        <w:tc>
          <w:tcPr>
            <w:tcW w:w="10440" w:type="dxa"/>
          </w:tcPr>
          <w:p w14:paraId="4EED7FC4" w14:textId="77777777" w:rsidR="003F3519" w:rsidRPr="00F36C4E" w:rsidRDefault="003F3519" w:rsidP="00F36C4E">
            <w:pPr>
              <w:spacing w:line="360" w:lineRule="auto"/>
              <w:jc w:val="both"/>
              <w:rPr>
                <w:rFonts w:ascii="Muna" w:hAnsi="Muna" w:cs="Muna"/>
                <w:sz w:val="18"/>
                <w:szCs w:val="18"/>
                <w:rtl/>
              </w:rPr>
            </w:pPr>
            <w:r w:rsidRPr="00F36C4E">
              <w:rPr>
                <w:rFonts w:ascii="Muna" w:hAnsi="Muna" w:cs="Muna" w:hint="cs"/>
                <w:sz w:val="18"/>
                <w:szCs w:val="18"/>
                <w:rtl/>
              </w:rPr>
              <w:t>1-</w:t>
            </w:r>
          </w:p>
          <w:p w14:paraId="084B5D05" w14:textId="77777777" w:rsidR="003F3519" w:rsidRPr="00F36C4E" w:rsidRDefault="003F3519" w:rsidP="00F36C4E">
            <w:pPr>
              <w:spacing w:line="360" w:lineRule="auto"/>
              <w:jc w:val="both"/>
              <w:rPr>
                <w:rFonts w:ascii="Muna" w:hAnsi="Muna" w:cs="Muna"/>
                <w:sz w:val="18"/>
                <w:szCs w:val="18"/>
                <w:rtl/>
              </w:rPr>
            </w:pPr>
            <w:r w:rsidRPr="00F36C4E">
              <w:rPr>
                <w:rFonts w:ascii="Muna" w:hAnsi="Muna" w:cs="Muna" w:hint="cs"/>
                <w:sz w:val="18"/>
                <w:szCs w:val="18"/>
                <w:rtl/>
              </w:rPr>
              <w:t>2-</w:t>
            </w:r>
          </w:p>
        </w:tc>
      </w:tr>
      <w:tr w:rsidR="003F3519" w:rsidRPr="00F36C4E" w14:paraId="6A6684EA" w14:textId="77777777" w:rsidTr="00F36C4E">
        <w:trPr>
          <w:trHeight w:val="215"/>
        </w:trPr>
        <w:tc>
          <w:tcPr>
            <w:tcW w:w="3600" w:type="dxa"/>
            <w:vAlign w:val="center"/>
          </w:tcPr>
          <w:p w14:paraId="78BC5116" w14:textId="77777777" w:rsidR="003F3519" w:rsidRPr="00335EB1" w:rsidRDefault="003F3519" w:rsidP="00F36C4E">
            <w:pPr>
              <w:jc w:val="center"/>
              <w:rPr>
                <w:rFonts w:ascii="Muna" w:hAnsi="Muna" w:cs="Muna"/>
                <w:color w:val="1A4561"/>
                <w:sz w:val="32"/>
                <w:szCs w:val="32"/>
                <w:rtl/>
              </w:rPr>
            </w:pPr>
            <w:r w:rsidRPr="00335EB1">
              <w:rPr>
                <w:rFonts w:ascii="Muna" w:hAnsi="Muna" w:cs="Muna" w:hint="cs"/>
                <w:color w:val="1A4561"/>
                <w:sz w:val="32"/>
                <w:szCs w:val="32"/>
                <w:rtl/>
              </w:rPr>
              <w:t>على مستوى البرامج الأكاديمية</w:t>
            </w:r>
          </w:p>
        </w:tc>
        <w:tc>
          <w:tcPr>
            <w:tcW w:w="10440" w:type="dxa"/>
          </w:tcPr>
          <w:p w14:paraId="6B7FB273" w14:textId="77777777" w:rsidR="003F3519" w:rsidRPr="00F36C4E" w:rsidRDefault="003F3519" w:rsidP="00F36C4E">
            <w:pPr>
              <w:spacing w:line="360" w:lineRule="auto"/>
              <w:jc w:val="both"/>
              <w:rPr>
                <w:rFonts w:ascii="Muna" w:hAnsi="Muna" w:cs="Muna"/>
                <w:sz w:val="18"/>
                <w:szCs w:val="18"/>
                <w:rtl/>
              </w:rPr>
            </w:pPr>
            <w:r w:rsidRPr="00F36C4E">
              <w:rPr>
                <w:rFonts w:ascii="Muna" w:hAnsi="Muna" w:cs="Muna" w:hint="cs"/>
                <w:sz w:val="18"/>
                <w:szCs w:val="18"/>
                <w:rtl/>
              </w:rPr>
              <w:t>1-</w:t>
            </w:r>
          </w:p>
          <w:p w14:paraId="1CEDD08D" w14:textId="77777777" w:rsidR="003F3519" w:rsidRPr="00F36C4E" w:rsidRDefault="003F3519" w:rsidP="00F36C4E">
            <w:pPr>
              <w:spacing w:line="360" w:lineRule="auto"/>
              <w:jc w:val="both"/>
              <w:rPr>
                <w:rFonts w:ascii="Muna" w:hAnsi="Muna" w:cs="Muna"/>
                <w:sz w:val="18"/>
                <w:szCs w:val="18"/>
                <w:rtl/>
              </w:rPr>
            </w:pPr>
            <w:r w:rsidRPr="00F36C4E">
              <w:rPr>
                <w:rFonts w:ascii="Muna" w:hAnsi="Muna" w:cs="Muna" w:hint="cs"/>
                <w:sz w:val="18"/>
                <w:szCs w:val="18"/>
                <w:rtl/>
              </w:rPr>
              <w:t>2-</w:t>
            </w:r>
          </w:p>
        </w:tc>
      </w:tr>
    </w:tbl>
    <w:p w14:paraId="01BEC6A7" w14:textId="77777777" w:rsidR="003F3519" w:rsidRDefault="003F3519" w:rsidP="00F36C4E">
      <w:pPr>
        <w:rPr>
          <w:noProof/>
          <w:rtl/>
        </w:rPr>
      </w:pPr>
    </w:p>
    <w:tbl>
      <w:tblPr>
        <w:tblStyle w:val="TableGrid9"/>
        <w:bidiVisual/>
        <w:tblW w:w="13480" w:type="dxa"/>
        <w:jc w:val="center"/>
        <w:tblLayout w:type="fixed"/>
        <w:tblLook w:val="04A0" w:firstRow="1" w:lastRow="0" w:firstColumn="1" w:lastColumn="0" w:noHBand="0" w:noVBand="1"/>
      </w:tblPr>
      <w:tblGrid>
        <w:gridCol w:w="3784"/>
        <w:gridCol w:w="3067"/>
        <w:gridCol w:w="2879"/>
        <w:gridCol w:w="1979"/>
        <w:gridCol w:w="1771"/>
      </w:tblGrid>
      <w:tr w:rsidR="00335EB1" w:rsidRPr="00F36C4E" w14:paraId="71E0DD91" w14:textId="77777777" w:rsidTr="00335EB1">
        <w:trPr>
          <w:trHeight w:val="250"/>
          <w:jc w:val="center"/>
        </w:trPr>
        <w:tc>
          <w:tcPr>
            <w:tcW w:w="3784" w:type="dxa"/>
            <w:vMerge w:val="restart"/>
            <w:shd w:val="clear" w:color="auto" w:fill="1A4561"/>
            <w:vAlign w:val="center"/>
          </w:tcPr>
          <w:p w14:paraId="0ED7A18E" w14:textId="358365BA" w:rsidR="003F3519" w:rsidRPr="00F36C4E" w:rsidRDefault="003F3519" w:rsidP="00F36C4E">
            <w:pPr>
              <w:jc w:val="center"/>
              <w:rPr>
                <w:rFonts w:ascii="Muna" w:hAnsi="Muna" w:cs="Mun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F36C4E">
              <w:rPr>
                <w:rFonts w:ascii="Muna" w:hAnsi="Muna" w:cs="Muna" w:hint="cs"/>
                <w:b/>
                <w:bCs/>
                <w:color w:val="FFFFFF" w:themeColor="background1"/>
                <w:sz w:val="28"/>
                <w:szCs w:val="28"/>
                <w:rtl/>
              </w:rPr>
              <w:t>بيانات اعتماد التقرير</w:t>
            </w:r>
          </w:p>
        </w:tc>
        <w:tc>
          <w:tcPr>
            <w:tcW w:w="3067" w:type="dxa"/>
            <w:shd w:val="clear" w:color="auto" w:fill="1A4561"/>
            <w:vAlign w:val="center"/>
          </w:tcPr>
          <w:p w14:paraId="015D877F" w14:textId="77777777" w:rsidR="003F3519" w:rsidRPr="00F36C4E" w:rsidRDefault="003F3519" w:rsidP="00335EB1">
            <w:pPr>
              <w:spacing w:line="276" w:lineRule="auto"/>
              <w:jc w:val="center"/>
              <w:rPr>
                <w:rFonts w:ascii="Muna" w:hAnsi="Muna" w:cs="Muna"/>
                <w:color w:val="FFFFFF" w:themeColor="background1"/>
                <w:sz w:val="28"/>
                <w:szCs w:val="28"/>
                <w:rtl/>
              </w:rPr>
            </w:pPr>
            <w:r w:rsidRPr="00F36C4E">
              <w:rPr>
                <w:rFonts w:ascii="Muna" w:hAnsi="Muna" w:cs="Muna" w:hint="cs"/>
                <w:color w:val="FFFFFF" w:themeColor="background1"/>
                <w:sz w:val="28"/>
                <w:szCs w:val="28"/>
                <w:rtl/>
              </w:rPr>
              <w:t>وكيل الكلية للتطوير والجودة</w:t>
            </w:r>
          </w:p>
        </w:tc>
        <w:tc>
          <w:tcPr>
            <w:tcW w:w="2879" w:type="dxa"/>
            <w:shd w:val="clear" w:color="auto" w:fill="1A4561"/>
            <w:vAlign w:val="center"/>
          </w:tcPr>
          <w:p w14:paraId="7C23C6DA" w14:textId="77777777" w:rsidR="003F3519" w:rsidRPr="00F36C4E" w:rsidRDefault="003F3519" w:rsidP="00335EB1">
            <w:pPr>
              <w:spacing w:line="276" w:lineRule="auto"/>
              <w:jc w:val="center"/>
              <w:rPr>
                <w:rFonts w:ascii="Muna" w:hAnsi="Muna" w:cs="Muna"/>
                <w:color w:val="FFFFFF" w:themeColor="background1"/>
                <w:sz w:val="28"/>
                <w:szCs w:val="28"/>
                <w:rtl/>
              </w:rPr>
            </w:pPr>
            <w:r w:rsidRPr="00F36C4E">
              <w:rPr>
                <w:rFonts w:ascii="Muna" w:hAnsi="Muna" w:cs="Muna" w:hint="cs"/>
                <w:color w:val="FFFFFF" w:themeColor="background1"/>
                <w:sz w:val="28"/>
                <w:szCs w:val="28"/>
                <w:rtl/>
              </w:rPr>
              <w:t>المجلس الذي اُعتمد به التقرير</w:t>
            </w:r>
          </w:p>
        </w:tc>
        <w:tc>
          <w:tcPr>
            <w:tcW w:w="1979" w:type="dxa"/>
            <w:shd w:val="clear" w:color="auto" w:fill="1A4561"/>
            <w:vAlign w:val="center"/>
          </w:tcPr>
          <w:p w14:paraId="03909E4B" w14:textId="77777777" w:rsidR="003F3519" w:rsidRPr="00F36C4E" w:rsidRDefault="003F3519" w:rsidP="00335EB1">
            <w:pPr>
              <w:spacing w:line="276" w:lineRule="auto"/>
              <w:jc w:val="center"/>
              <w:rPr>
                <w:rFonts w:ascii="Muna" w:hAnsi="Muna" w:cs="Muna"/>
                <w:color w:val="FFFFFF" w:themeColor="background1"/>
                <w:sz w:val="28"/>
                <w:szCs w:val="28"/>
                <w:rtl/>
              </w:rPr>
            </w:pPr>
            <w:r w:rsidRPr="00F36C4E">
              <w:rPr>
                <w:rFonts w:ascii="Muna" w:hAnsi="Muna" w:cs="Muna" w:hint="cs"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1771" w:type="dxa"/>
            <w:shd w:val="clear" w:color="auto" w:fill="1A4561"/>
            <w:vAlign w:val="center"/>
          </w:tcPr>
          <w:p w14:paraId="5E154ABB" w14:textId="77777777" w:rsidR="003F3519" w:rsidRPr="00F36C4E" w:rsidRDefault="003F3519" w:rsidP="00335EB1">
            <w:pPr>
              <w:spacing w:line="276" w:lineRule="auto"/>
              <w:jc w:val="center"/>
              <w:rPr>
                <w:rFonts w:ascii="Muna" w:hAnsi="Muna" w:cs="Muna"/>
                <w:color w:val="FFFFFF" w:themeColor="background1"/>
                <w:sz w:val="28"/>
                <w:szCs w:val="28"/>
                <w:rtl/>
              </w:rPr>
            </w:pPr>
            <w:r w:rsidRPr="00F36C4E">
              <w:rPr>
                <w:rFonts w:ascii="Muna" w:hAnsi="Muna" w:cs="Muna" w:hint="cs"/>
                <w:color w:val="FFFFFF" w:themeColor="background1"/>
                <w:sz w:val="28"/>
                <w:szCs w:val="28"/>
                <w:rtl/>
              </w:rPr>
              <w:t>التاريخ</w:t>
            </w:r>
          </w:p>
        </w:tc>
      </w:tr>
      <w:tr w:rsidR="00335EB1" w:rsidRPr="00F36C4E" w14:paraId="41CB0520" w14:textId="77777777" w:rsidTr="00335EB1">
        <w:trPr>
          <w:trHeight w:val="353"/>
          <w:jc w:val="center"/>
        </w:trPr>
        <w:tc>
          <w:tcPr>
            <w:tcW w:w="3784" w:type="dxa"/>
            <w:vMerge/>
          </w:tcPr>
          <w:p w14:paraId="5AA10A9F" w14:textId="77777777" w:rsidR="003F3519" w:rsidRPr="00F36C4E" w:rsidRDefault="003F3519" w:rsidP="006935DF">
            <w:pPr>
              <w:jc w:val="center"/>
              <w:rPr>
                <w:rFonts w:ascii="Muna" w:hAnsi="Muna" w:cs="Muna"/>
                <w:rtl/>
              </w:rPr>
            </w:pPr>
          </w:p>
        </w:tc>
        <w:tc>
          <w:tcPr>
            <w:tcW w:w="3067" w:type="dxa"/>
          </w:tcPr>
          <w:p w14:paraId="6F2154D8" w14:textId="77777777" w:rsidR="003F3519" w:rsidRPr="00F36C4E" w:rsidRDefault="003F3519" w:rsidP="006935DF">
            <w:pPr>
              <w:jc w:val="center"/>
              <w:rPr>
                <w:rFonts w:ascii="Muna" w:hAnsi="Muna" w:cs="Muna"/>
                <w:rtl/>
              </w:rPr>
            </w:pPr>
          </w:p>
        </w:tc>
        <w:tc>
          <w:tcPr>
            <w:tcW w:w="2879" w:type="dxa"/>
          </w:tcPr>
          <w:p w14:paraId="6CC0CF90" w14:textId="77777777" w:rsidR="003F3519" w:rsidRPr="00F36C4E" w:rsidRDefault="003F3519" w:rsidP="006935DF">
            <w:pPr>
              <w:jc w:val="center"/>
              <w:rPr>
                <w:rFonts w:ascii="Muna" w:hAnsi="Muna" w:cs="Muna"/>
                <w:rtl/>
              </w:rPr>
            </w:pPr>
          </w:p>
        </w:tc>
        <w:tc>
          <w:tcPr>
            <w:tcW w:w="1979" w:type="dxa"/>
          </w:tcPr>
          <w:p w14:paraId="3BE7B323" w14:textId="77777777" w:rsidR="003F3519" w:rsidRPr="00F36C4E" w:rsidRDefault="003F3519" w:rsidP="006935DF">
            <w:pPr>
              <w:jc w:val="center"/>
              <w:rPr>
                <w:rFonts w:ascii="Muna" w:hAnsi="Muna" w:cs="Muna"/>
                <w:rtl/>
              </w:rPr>
            </w:pPr>
          </w:p>
        </w:tc>
        <w:tc>
          <w:tcPr>
            <w:tcW w:w="1771" w:type="dxa"/>
          </w:tcPr>
          <w:p w14:paraId="42D007E0" w14:textId="77777777" w:rsidR="003F3519" w:rsidRPr="00F36C4E" w:rsidRDefault="003F3519" w:rsidP="006935DF">
            <w:pPr>
              <w:jc w:val="center"/>
              <w:rPr>
                <w:rFonts w:ascii="Muna" w:hAnsi="Muna" w:cs="Muna"/>
                <w:rtl/>
              </w:rPr>
            </w:pPr>
          </w:p>
        </w:tc>
      </w:tr>
      <w:tr w:rsidR="00335EB1" w:rsidRPr="00F36C4E" w14:paraId="43265B06" w14:textId="77777777" w:rsidTr="00335EB1">
        <w:trPr>
          <w:trHeight w:val="215"/>
          <w:jc w:val="center"/>
        </w:trPr>
        <w:tc>
          <w:tcPr>
            <w:tcW w:w="3784" w:type="dxa"/>
          </w:tcPr>
          <w:p w14:paraId="249073EB" w14:textId="77777777" w:rsidR="003F3519" w:rsidRPr="00F36C4E" w:rsidRDefault="003F3519" w:rsidP="00335EB1">
            <w:pPr>
              <w:ind w:firstLine="68"/>
              <w:jc w:val="center"/>
              <w:rPr>
                <w:rFonts w:ascii="Muna" w:hAnsi="Muna" w:cs="Muna"/>
                <w:b/>
                <w:bCs/>
                <w:rtl/>
              </w:rPr>
            </w:pPr>
            <w:r w:rsidRPr="00F36C4E">
              <w:rPr>
                <w:rFonts w:ascii="Muna" w:hAnsi="Muna" w:cs="Muna" w:hint="cs"/>
                <w:b/>
                <w:bCs/>
                <w:rtl/>
              </w:rPr>
              <w:t>تاريخ رفع التقرير للمراجعة الداخلية من عمادة التطوير والجودة</w:t>
            </w:r>
          </w:p>
        </w:tc>
        <w:tc>
          <w:tcPr>
            <w:tcW w:w="9696" w:type="dxa"/>
            <w:gridSpan w:val="4"/>
          </w:tcPr>
          <w:p w14:paraId="54BBC94C" w14:textId="77777777" w:rsidR="003F3519" w:rsidRPr="00F36C4E" w:rsidRDefault="003F3519" w:rsidP="006935DF">
            <w:pPr>
              <w:jc w:val="center"/>
              <w:rPr>
                <w:rFonts w:ascii="Muna" w:hAnsi="Muna" w:cs="Muna"/>
                <w:rtl/>
              </w:rPr>
            </w:pPr>
          </w:p>
        </w:tc>
      </w:tr>
    </w:tbl>
    <w:p w14:paraId="0E4555F2" w14:textId="77777777" w:rsidR="00335EB1" w:rsidRDefault="00F36C4E" w:rsidP="00F36C4E">
      <w:pPr>
        <w:jc w:val="both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</w:t>
      </w:r>
    </w:p>
    <w:p w14:paraId="078F2D62" w14:textId="5BD3E1C3" w:rsidR="00F36C4E" w:rsidRPr="00000356" w:rsidRDefault="00335EB1" w:rsidP="00F36C4E">
      <w:pPr>
        <w:jc w:val="both"/>
        <w:rPr>
          <w:rFonts w:ascii="Muna" w:hAnsi="Muna" w:cs="Muna"/>
          <w:b/>
          <w:bCs/>
          <w:noProof/>
          <w:color w:val="806000" w:themeColor="accent4" w:themeShade="80"/>
          <w:sz w:val="32"/>
          <w:szCs w:val="32"/>
          <w:rtl/>
        </w:rPr>
      </w:pPr>
      <w:r>
        <w:rPr>
          <w:rFonts w:hint="cs"/>
          <w:b/>
          <w:bCs/>
          <w:rtl/>
        </w:rPr>
        <w:t xml:space="preserve">                   </w:t>
      </w:r>
      <w:r w:rsidR="00F36C4E" w:rsidRPr="00000356">
        <w:rPr>
          <w:rFonts w:ascii="Muna" w:hAnsi="Muna" w:cs="Muna" w:hint="cs"/>
          <w:b/>
          <w:bCs/>
          <w:noProof/>
          <w:color w:val="806000" w:themeColor="accent4" w:themeShade="80"/>
          <w:sz w:val="32"/>
          <w:szCs w:val="32"/>
          <w:rtl/>
        </w:rPr>
        <w:t>مرفقات التقرير:</w:t>
      </w:r>
    </w:p>
    <w:p w14:paraId="1ACCB111" w14:textId="77777777" w:rsidR="00F36C4E" w:rsidRPr="00F36C4E" w:rsidRDefault="00F36C4E" w:rsidP="00F36C4E">
      <w:pPr>
        <w:pStyle w:val="a6"/>
        <w:numPr>
          <w:ilvl w:val="0"/>
          <w:numId w:val="8"/>
        </w:numPr>
        <w:spacing w:after="200"/>
        <w:ind w:firstLine="809"/>
        <w:jc w:val="both"/>
        <w:rPr>
          <w:rFonts w:ascii="Muna" w:hAnsi="Muna" w:cs="Muna"/>
          <w:noProof/>
          <w:sz w:val="22"/>
          <w:szCs w:val="22"/>
          <w:rtl/>
        </w:rPr>
      </w:pPr>
      <w:r w:rsidRPr="00F36C4E">
        <w:rPr>
          <w:rFonts w:ascii="Muna" w:hAnsi="Muna" w:cs="Muna" w:hint="cs"/>
          <w:noProof/>
          <w:sz w:val="22"/>
          <w:szCs w:val="22"/>
          <w:rtl/>
        </w:rPr>
        <w:t>الخطة التنفيذية السنوية المعتمدة للكلية للعام المُعد عنه التقرير.</w:t>
      </w:r>
    </w:p>
    <w:p w14:paraId="39B18FF3" w14:textId="77777777" w:rsidR="00F36C4E" w:rsidRPr="00F36C4E" w:rsidRDefault="00F36C4E" w:rsidP="00F36C4E">
      <w:pPr>
        <w:pStyle w:val="a6"/>
        <w:numPr>
          <w:ilvl w:val="0"/>
          <w:numId w:val="8"/>
        </w:numPr>
        <w:spacing w:after="200"/>
        <w:ind w:firstLine="809"/>
        <w:jc w:val="both"/>
        <w:rPr>
          <w:rFonts w:ascii="Muna" w:hAnsi="Muna" w:cs="Muna"/>
          <w:noProof/>
          <w:sz w:val="22"/>
          <w:szCs w:val="22"/>
          <w:rtl/>
        </w:rPr>
      </w:pPr>
      <w:r w:rsidRPr="00F36C4E">
        <w:rPr>
          <w:rFonts w:ascii="Muna" w:hAnsi="Muna" w:cs="Muna" w:hint="cs"/>
          <w:noProof/>
          <w:sz w:val="22"/>
          <w:szCs w:val="22"/>
          <w:rtl/>
        </w:rPr>
        <w:t xml:space="preserve">تقرير متابعة إنجاز الخطة التنفيذية للكلية ومرفقاته </w:t>
      </w:r>
      <w:bookmarkStart w:id="0" w:name="_Hlk179103542"/>
      <w:r w:rsidRPr="00F36C4E">
        <w:rPr>
          <w:rFonts w:ascii="Muna" w:hAnsi="Muna" w:cs="Muna" w:hint="cs"/>
          <w:noProof/>
          <w:sz w:val="22"/>
          <w:szCs w:val="22"/>
          <w:rtl/>
        </w:rPr>
        <w:t>للعام المُعد عنه التقرير</w:t>
      </w:r>
      <w:bookmarkEnd w:id="0"/>
      <w:r w:rsidRPr="00F36C4E">
        <w:rPr>
          <w:rFonts w:ascii="Muna" w:hAnsi="Muna" w:cs="Muna" w:hint="cs"/>
          <w:noProof/>
          <w:sz w:val="22"/>
          <w:szCs w:val="22"/>
          <w:rtl/>
        </w:rPr>
        <w:t>.</w:t>
      </w:r>
    </w:p>
    <w:p w14:paraId="6BEC2EA6" w14:textId="77777777" w:rsidR="00F36C4E" w:rsidRPr="00F36C4E" w:rsidRDefault="00F36C4E" w:rsidP="00335EB1">
      <w:pPr>
        <w:pStyle w:val="a6"/>
        <w:numPr>
          <w:ilvl w:val="0"/>
          <w:numId w:val="8"/>
        </w:numPr>
        <w:spacing w:after="200"/>
        <w:ind w:left="449" w:firstLine="1080"/>
        <w:jc w:val="both"/>
        <w:rPr>
          <w:rFonts w:ascii="Muna" w:hAnsi="Muna" w:cs="Muna"/>
          <w:noProof/>
          <w:sz w:val="22"/>
          <w:szCs w:val="22"/>
          <w:rtl/>
        </w:rPr>
      </w:pPr>
      <w:r w:rsidRPr="00F36C4E">
        <w:rPr>
          <w:rFonts w:ascii="Muna" w:hAnsi="Muna" w:cs="Muna" w:hint="cs"/>
          <w:noProof/>
          <w:sz w:val="22"/>
          <w:szCs w:val="22"/>
          <w:rtl/>
        </w:rPr>
        <w:t xml:space="preserve">التقرير السنوي المعتمد لرصد قيم مؤشرات أداء الكلية </w:t>
      </w:r>
      <w:bookmarkStart w:id="1" w:name="_Hlk179103690"/>
      <w:r w:rsidRPr="00F36C4E">
        <w:rPr>
          <w:rFonts w:ascii="Muna" w:hAnsi="Muna" w:cs="Muna" w:hint="cs"/>
          <w:noProof/>
          <w:sz w:val="22"/>
          <w:szCs w:val="22"/>
          <w:rtl/>
        </w:rPr>
        <w:t>"للعامين السابق والمُعد عنه التقرير".</w:t>
      </w:r>
    </w:p>
    <w:bookmarkEnd w:id="1"/>
    <w:p w14:paraId="5EC67A2F" w14:textId="77777777" w:rsidR="00F36C4E" w:rsidRPr="00F36C4E" w:rsidRDefault="00F36C4E" w:rsidP="00F36C4E">
      <w:pPr>
        <w:pStyle w:val="a6"/>
        <w:numPr>
          <w:ilvl w:val="0"/>
          <w:numId w:val="8"/>
        </w:numPr>
        <w:spacing w:after="200"/>
        <w:ind w:firstLine="809"/>
        <w:rPr>
          <w:rFonts w:ascii="Muna" w:hAnsi="Muna" w:cs="Muna"/>
          <w:noProof/>
          <w:sz w:val="22"/>
          <w:szCs w:val="22"/>
          <w:rtl/>
        </w:rPr>
      </w:pPr>
      <w:r w:rsidRPr="00F36C4E">
        <w:rPr>
          <w:rFonts w:ascii="Muna" w:hAnsi="Muna" w:cs="Muna" w:hint="cs"/>
          <w:noProof/>
          <w:sz w:val="22"/>
          <w:szCs w:val="22"/>
          <w:rtl/>
        </w:rPr>
        <w:lastRenderedPageBreak/>
        <w:t>التقرير السنوي المعتمد لانجاز الخطة التنفيذية السنوية للكلية ومرفقاته "للعامين السابق والمُعد عنه التقرير".</w:t>
      </w:r>
    </w:p>
    <w:p w14:paraId="6AF24C4D" w14:textId="77777777" w:rsidR="003F3519" w:rsidRDefault="003F3519" w:rsidP="003F3519">
      <w:pPr>
        <w:tabs>
          <w:tab w:val="left" w:pos="-94"/>
          <w:tab w:val="center" w:pos="4680"/>
          <w:tab w:val="right" w:pos="9360"/>
        </w:tabs>
        <w:jc w:val="center"/>
        <w:rPr>
          <w:b/>
          <w:bCs/>
          <w:rtl/>
        </w:rPr>
      </w:pPr>
    </w:p>
    <w:p w14:paraId="54A7F6F7" w14:textId="77777777" w:rsidR="00000356" w:rsidRDefault="00000356" w:rsidP="003F3519">
      <w:pPr>
        <w:tabs>
          <w:tab w:val="left" w:pos="-94"/>
          <w:tab w:val="center" w:pos="4680"/>
          <w:tab w:val="right" w:pos="9360"/>
        </w:tabs>
        <w:jc w:val="center"/>
        <w:rPr>
          <w:b/>
          <w:bCs/>
          <w:rtl/>
        </w:rPr>
      </w:pPr>
    </w:p>
    <w:p w14:paraId="44C24EBF" w14:textId="77777777" w:rsidR="00164CE9" w:rsidRPr="00C10960" w:rsidRDefault="00164CE9" w:rsidP="003F3519">
      <w:pPr>
        <w:tabs>
          <w:tab w:val="left" w:pos="-94"/>
          <w:tab w:val="center" w:pos="4680"/>
          <w:tab w:val="right" w:pos="9360"/>
        </w:tabs>
        <w:jc w:val="center"/>
        <w:rPr>
          <w:b/>
          <w:bCs/>
          <w:rtl/>
        </w:rPr>
      </w:pPr>
    </w:p>
    <w:tbl>
      <w:tblPr>
        <w:tblStyle w:val="a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938"/>
        <w:gridCol w:w="6646"/>
      </w:tblGrid>
      <w:tr w:rsidR="003F3519" w:rsidRPr="00C10960" w14:paraId="2540C49E" w14:textId="77777777" w:rsidTr="00335EB1">
        <w:trPr>
          <w:jc w:val="center"/>
        </w:trPr>
        <w:tc>
          <w:tcPr>
            <w:tcW w:w="13584" w:type="dxa"/>
            <w:gridSpan w:val="2"/>
            <w:shd w:val="clear" w:color="auto" w:fill="F2F2F2" w:themeFill="background1" w:themeFillShade="F2"/>
            <w:vAlign w:val="center"/>
          </w:tcPr>
          <w:p w14:paraId="6C66225A" w14:textId="386E8CFA" w:rsidR="003F3519" w:rsidRPr="00F36C4E" w:rsidRDefault="003F3519" w:rsidP="00335EB1">
            <w:pPr>
              <w:tabs>
                <w:tab w:val="left" w:pos="-94"/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Muna" w:hAnsi="Muna" w:cs="Muna"/>
                <w:b/>
                <w:bCs/>
                <w:color w:val="806000" w:themeColor="accent4" w:themeShade="80"/>
                <w:sz w:val="32"/>
                <w:szCs w:val="32"/>
                <w:rtl/>
              </w:rPr>
            </w:pPr>
            <w:r w:rsidRPr="00F36C4E">
              <w:rPr>
                <w:rFonts w:ascii="Muna" w:hAnsi="Muna" w:cs="Muna" w:hint="cs"/>
                <w:b/>
                <w:bCs/>
                <w:color w:val="806000" w:themeColor="accent4" w:themeShade="80"/>
                <w:sz w:val="32"/>
                <w:szCs w:val="32"/>
                <w:rtl/>
              </w:rPr>
              <w:t>سابعاً: ملاحظات المراجعة الداخلية من عمادة التطوير والجودة "وحدة ضمان الجودة"</w:t>
            </w:r>
          </w:p>
        </w:tc>
      </w:tr>
      <w:tr w:rsidR="003F3519" w:rsidRPr="00C10960" w14:paraId="69711681" w14:textId="77777777" w:rsidTr="00335EB1">
        <w:trPr>
          <w:jc w:val="center"/>
        </w:trPr>
        <w:tc>
          <w:tcPr>
            <w:tcW w:w="6938" w:type="dxa"/>
            <w:shd w:val="clear" w:color="auto" w:fill="806000" w:themeFill="accent4" w:themeFillShade="80"/>
            <w:vAlign w:val="center"/>
          </w:tcPr>
          <w:p w14:paraId="40C3A6DB" w14:textId="77777777" w:rsidR="003F3519" w:rsidRPr="00000356" w:rsidRDefault="003F3519" w:rsidP="00335EB1">
            <w:pPr>
              <w:tabs>
                <w:tab w:val="left" w:pos="-94"/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Muna" w:hAnsi="Muna" w:cs="Muna"/>
                <w:b/>
                <w:bCs/>
                <w:color w:val="FFFFFF" w:themeColor="background1"/>
                <w:sz w:val="36"/>
                <w:szCs w:val="36"/>
                <w:rtl/>
              </w:rPr>
            </w:pPr>
            <w:bookmarkStart w:id="2" w:name="_Hlk164670405"/>
            <w:r w:rsidRPr="00000356">
              <w:rPr>
                <w:rFonts w:ascii="Muna" w:hAnsi="Muna" w:cs="Muna" w:hint="cs"/>
                <w:b/>
                <w:bCs/>
                <w:color w:val="FFFFFF" w:themeColor="background1"/>
                <w:sz w:val="36"/>
                <w:szCs w:val="36"/>
                <w:rtl/>
              </w:rPr>
              <w:t>تقييم دورة الجودة والتحسين المستمر</w:t>
            </w:r>
          </w:p>
        </w:tc>
        <w:tc>
          <w:tcPr>
            <w:tcW w:w="6646" w:type="dxa"/>
            <w:shd w:val="clear" w:color="auto" w:fill="806000" w:themeFill="accent4" w:themeFillShade="80"/>
            <w:vAlign w:val="center"/>
          </w:tcPr>
          <w:p w14:paraId="2CE50803" w14:textId="77777777" w:rsidR="003F3519" w:rsidRPr="00000356" w:rsidRDefault="003F3519" w:rsidP="00335EB1">
            <w:pPr>
              <w:tabs>
                <w:tab w:val="left" w:pos="-94"/>
                <w:tab w:val="center" w:pos="4680"/>
                <w:tab w:val="right" w:pos="9360"/>
              </w:tabs>
              <w:spacing w:line="360" w:lineRule="auto"/>
              <w:jc w:val="center"/>
              <w:rPr>
                <w:rFonts w:ascii="Muna" w:hAnsi="Muna" w:cs="Muna"/>
                <w:b/>
                <w:bCs/>
                <w:color w:val="FFFFFF" w:themeColor="background1"/>
                <w:sz w:val="36"/>
                <w:szCs w:val="36"/>
                <w:rtl/>
              </w:rPr>
            </w:pPr>
            <w:r w:rsidRPr="00000356">
              <w:rPr>
                <w:rFonts w:ascii="Muna" w:hAnsi="Muna" w:cs="Muna" w:hint="cs"/>
                <w:b/>
                <w:bCs/>
                <w:color w:val="FFFFFF" w:themeColor="background1"/>
                <w:sz w:val="36"/>
                <w:szCs w:val="36"/>
                <w:rtl/>
              </w:rPr>
              <w:t>التوصية</w:t>
            </w:r>
          </w:p>
        </w:tc>
      </w:tr>
      <w:tr w:rsidR="003F3519" w:rsidRPr="00C10960" w14:paraId="63E001EC" w14:textId="77777777" w:rsidTr="004A3CEA">
        <w:trPr>
          <w:jc w:val="center"/>
        </w:trPr>
        <w:tc>
          <w:tcPr>
            <w:tcW w:w="6938" w:type="dxa"/>
          </w:tcPr>
          <w:p w14:paraId="327954A4" w14:textId="77777777" w:rsidR="003F3519" w:rsidRPr="00335EB1" w:rsidRDefault="003F3519" w:rsidP="00F36C4E">
            <w:pPr>
              <w:tabs>
                <w:tab w:val="left" w:pos="-94"/>
                <w:tab w:val="center" w:pos="4680"/>
                <w:tab w:val="right" w:pos="9360"/>
              </w:tabs>
              <w:spacing w:line="276" w:lineRule="auto"/>
              <w:jc w:val="center"/>
              <w:rPr>
                <w:rFonts w:ascii="Muna" w:hAnsi="Muna" w:cs="Muna"/>
                <w:color w:val="1A4561"/>
                <w:sz w:val="28"/>
                <w:szCs w:val="28"/>
                <w:rtl/>
              </w:rPr>
            </w:pPr>
            <w:r w:rsidRPr="00335EB1">
              <w:rPr>
                <w:rFonts w:ascii="Muna" w:hAnsi="Muna" w:cs="Muna" w:hint="cs"/>
                <w:color w:val="1A4561"/>
                <w:sz w:val="28"/>
                <w:szCs w:val="28"/>
                <w:rtl/>
              </w:rPr>
              <w:t>للكلية</w:t>
            </w:r>
          </w:p>
        </w:tc>
        <w:tc>
          <w:tcPr>
            <w:tcW w:w="6646" w:type="dxa"/>
          </w:tcPr>
          <w:p w14:paraId="73B0E221" w14:textId="77777777" w:rsidR="003F3519" w:rsidRPr="00000356" w:rsidRDefault="003F3519" w:rsidP="006935DF">
            <w:pPr>
              <w:tabs>
                <w:tab w:val="left" w:pos="-94"/>
                <w:tab w:val="center" w:pos="4680"/>
                <w:tab w:val="right" w:pos="9360"/>
              </w:tabs>
              <w:jc w:val="center"/>
              <w:rPr>
                <w:rFonts w:ascii="Muna" w:hAnsi="Muna" w:cs="Muna"/>
                <w:b/>
                <w:bCs/>
                <w:sz w:val="36"/>
                <w:szCs w:val="36"/>
                <w:rtl/>
              </w:rPr>
            </w:pPr>
          </w:p>
        </w:tc>
      </w:tr>
      <w:tr w:rsidR="003F3519" w:rsidRPr="00C10960" w14:paraId="679FD4C7" w14:textId="77777777" w:rsidTr="004A3CEA">
        <w:trPr>
          <w:jc w:val="center"/>
        </w:trPr>
        <w:tc>
          <w:tcPr>
            <w:tcW w:w="6938" w:type="dxa"/>
          </w:tcPr>
          <w:p w14:paraId="23B6B731" w14:textId="77777777" w:rsidR="003F3519" w:rsidRPr="00335EB1" w:rsidRDefault="003F3519" w:rsidP="00F36C4E">
            <w:pPr>
              <w:tabs>
                <w:tab w:val="left" w:pos="-94"/>
                <w:tab w:val="center" w:pos="4680"/>
                <w:tab w:val="right" w:pos="9360"/>
              </w:tabs>
              <w:spacing w:line="276" w:lineRule="auto"/>
              <w:jc w:val="center"/>
              <w:rPr>
                <w:rFonts w:ascii="Muna" w:hAnsi="Muna" w:cs="Muna"/>
                <w:color w:val="1A4561"/>
                <w:sz w:val="28"/>
                <w:szCs w:val="28"/>
                <w:rtl/>
              </w:rPr>
            </w:pPr>
            <w:r w:rsidRPr="00335EB1">
              <w:rPr>
                <w:rFonts w:ascii="Muna" w:hAnsi="Muna" w:cs="Muna" w:hint="cs"/>
                <w:color w:val="1A4561"/>
                <w:sz w:val="28"/>
                <w:szCs w:val="28"/>
                <w:rtl/>
              </w:rPr>
              <w:t>للبرامج الأكاديمية التابعة للكلية</w:t>
            </w:r>
          </w:p>
        </w:tc>
        <w:tc>
          <w:tcPr>
            <w:tcW w:w="6646" w:type="dxa"/>
          </w:tcPr>
          <w:p w14:paraId="339EA154" w14:textId="77777777" w:rsidR="003F3519" w:rsidRPr="00000356" w:rsidRDefault="003F3519" w:rsidP="006935DF">
            <w:pPr>
              <w:tabs>
                <w:tab w:val="left" w:pos="-94"/>
                <w:tab w:val="center" w:pos="4680"/>
                <w:tab w:val="right" w:pos="9360"/>
              </w:tabs>
              <w:jc w:val="center"/>
              <w:rPr>
                <w:rFonts w:ascii="Muna" w:hAnsi="Muna" w:cs="Muna"/>
                <w:b/>
                <w:bCs/>
                <w:sz w:val="36"/>
                <w:szCs w:val="36"/>
                <w:rtl/>
              </w:rPr>
            </w:pPr>
          </w:p>
        </w:tc>
      </w:tr>
      <w:tr w:rsidR="003F3519" w:rsidRPr="00C10960" w14:paraId="79F633F1" w14:textId="77777777" w:rsidTr="004A3CEA">
        <w:trPr>
          <w:jc w:val="center"/>
        </w:trPr>
        <w:tc>
          <w:tcPr>
            <w:tcW w:w="6938" w:type="dxa"/>
          </w:tcPr>
          <w:p w14:paraId="79B2B825" w14:textId="77777777" w:rsidR="003F3519" w:rsidRPr="00335EB1" w:rsidRDefault="003F3519" w:rsidP="00F36C4E">
            <w:pPr>
              <w:tabs>
                <w:tab w:val="left" w:pos="-94"/>
                <w:tab w:val="center" w:pos="4680"/>
                <w:tab w:val="right" w:pos="9360"/>
              </w:tabs>
              <w:spacing w:line="276" w:lineRule="auto"/>
              <w:jc w:val="center"/>
              <w:rPr>
                <w:rFonts w:ascii="Muna" w:hAnsi="Muna" w:cs="Muna"/>
                <w:color w:val="1A4561"/>
                <w:sz w:val="28"/>
                <w:szCs w:val="28"/>
                <w:rtl/>
              </w:rPr>
            </w:pPr>
            <w:r w:rsidRPr="00335EB1">
              <w:rPr>
                <w:rFonts w:ascii="Muna" w:hAnsi="Muna" w:cs="Muna" w:hint="cs"/>
                <w:color w:val="1A4561"/>
                <w:sz w:val="28"/>
                <w:szCs w:val="28"/>
                <w:rtl/>
              </w:rPr>
              <w:t>توصيات/ ملاحظات عامة "تتضمن التعليق على كفاية وجودة المرفقات، وجودة التقرير بصفة عامة ومقترحات التحسين"</w:t>
            </w:r>
          </w:p>
        </w:tc>
        <w:tc>
          <w:tcPr>
            <w:tcW w:w="6646" w:type="dxa"/>
          </w:tcPr>
          <w:p w14:paraId="584F6C2F" w14:textId="77777777" w:rsidR="003F3519" w:rsidRPr="00000356" w:rsidRDefault="003F3519" w:rsidP="006935DF">
            <w:pPr>
              <w:tabs>
                <w:tab w:val="left" w:pos="-94"/>
                <w:tab w:val="center" w:pos="4680"/>
                <w:tab w:val="right" w:pos="9360"/>
              </w:tabs>
              <w:jc w:val="center"/>
              <w:rPr>
                <w:rFonts w:ascii="Muna" w:hAnsi="Muna" w:cs="Muna"/>
                <w:b/>
                <w:bCs/>
                <w:sz w:val="36"/>
                <w:szCs w:val="36"/>
                <w:rtl/>
              </w:rPr>
            </w:pPr>
          </w:p>
        </w:tc>
      </w:tr>
      <w:bookmarkEnd w:id="2"/>
    </w:tbl>
    <w:p w14:paraId="7533A1D4" w14:textId="77777777" w:rsidR="003F3519" w:rsidRDefault="003F3519" w:rsidP="003F3519">
      <w:pPr>
        <w:tabs>
          <w:tab w:val="left" w:pos="-94"/>
          <w:tab w:val="center" w:pos="4680"/>
          <w:tab w:val="right" w:pos="9360"/>
        </w:tabs>
        <w:jc w:val="center"/>
        <w:rPr>
          <w:b/>
          <w:bCs/>
          <w:rtl/>
        </w:rPr>
      </w:pPr>
    </w:p>
    <w:p w14:paraId="58D436D4" w14:textId="77777777" w:rsidR="003F3519" w:rsidRDefault="003F3519" w:rsidP="003F3519">
      <w:pPr>
        <w:tabs>
          <w:tab w:val="left" w:pos="-94"/>
          <w:tab w:val="center" w:pos="4680"/>
          <w:tab w:val="right" w:pos="9360"/>
        </w:tabs>
        <w:jc w:val="center"/>
        <w:rPr>
          <w:b/>
          <w:bCs/>
          <w:rtl/>
        </w:rPr>
      </w:pPr>
    </w:p>
    <w:p w14:paraId="0F3A0110" w14:textId="77777777" w:rsidR="00164CE9" w:rsidRDefault="00164CE9" w:rsidP="003F3519">
      <w:pPr>
        <w:tabs>
          <w:tab w:val="left" w:pos="-94"/>
          <w:tab w:val="center" w:pos="4680"/>
          <w:tab w:val="right" w:pos="9360"/>
        </w:tabs>
        <w:jc w:val="center"/>
        <w:rPr>
          <w:b/>
          <w:bCs/>
          <w:rtl/>
        </w:rPr>
      </w:pPr>
    </w:p>
    <w:tbl>
      <w:tblPr>
        <w:tblStyle w:val="a5"/>
        <w:bidiVisual/>
        <w:tblW w:w="0" w:type="auto"/>
        <w:tblInd w:w="1066" w:type="dxa"/>
        <w:tblLook w:val="04A0" w:firstRow="1" w:lastRow="0" w:firstColumn="1" w:lastColumn="0" w:noHBand="0" w:noVBand="1"/>
      </w:tblPr>
      <w:tblGrid>
        <w:gridCol w:w="6833"/>
        <w:gridCol w:w="6652"/>
      </w:tblGrid>
      <w:tr w:rsidR="00000356" w:rsidRPr="00000356" w14:paraId="132D11C4" w14:textId="77777777" w:rsidTr="00F36C4E">
        <w:tc>
          <w:tcPr>
            <w:tcW w:w="6833" w:type="dxa"/>
            <w:shd w:val="clear" w:color="auto" w:fill="E7E6E6" w:themeFill="background2"/>
            <w:vAlign w:val="center"/>
          </w:tcPr>
          <w:p w14:paraId="604843BF" w14:textId="77777777" w:rsidR="003F3519" w:rsidRPr="00F36C4E" w:rsidRDefault="003F3519" w:rsidP="00000356">
            <w:pPr>
              <w:tabs>
                <w:tab w:val="left" w:pos="-94"/>
                <w:tab w:val="center" w:pos="4680"/>
                <w:tab w:val="right" w:pos="9360"/>
              </w:tabs>
              <w:spacing w:line="276" w:lineRule="auto"/>
              <w:jc w:val="center"/>
              <w:rPr>
                <w:rFonts w:ascii="Muna" w:hAnsi="Muna" w:cs="Muna"/>
                <w:b/>
                <w:bCs/>
                <w:color w:val="323E4F" w:themeColor="text2" w:themeShade="BF"/>
                <w:sz w:val="28"/>
                <w:szCs w:val="28"/>
                <w:rtl/>
              </w:rPr>
            </w:pPr>
            <w:r w:rsidRPr="00F36C4E">
              <w:rPr>
                <w:rFonts w:ascii="Muna" w:hAnsi="Muna" w:cs="Muna" w:hint="cs"/>
                <w:b/>
                <w:bCs/>
                <w:color w:val="323E4F" w:themeColor="text2" w:themeShade="BF"/>
                <w:sz w:val="28"/>
                <w:szCs w:val="28"/>
                <w:rtl/>
              </w:rPr>
              <w:t>التقرير مقبول</w:t>
            </w:r>
          </w:p>
        </w:tc>
        <w:tc>
          <w:tcPr>
            <w:tcW w:w="6652" w:type="dxa"/>
            <w:vAlign w:val="center"/>
          </w:tcPr>
          <w:p w14:paraId="4F5BE355" w14:textId="77777777" w:rsidR="003F3519" w:rsidRPr="00000356" w:rsidRDefault="003F3519" w:rsidP="004145D6">
            <w:pPr>
              <w:tabs>
                <w:tab w:val="left" w:pos="-94"/>
                <w:tab w:val="center" w:pos="4680"/>
                <w:tab w:val="right" w:pos="9360"/>
              </w:tabs>
              <w:spacing w:line="276" w:lineRule="auto"/>
              <w:jc w:val="center"/>
              <w:rPr>
                <w:rFonts w:ascii="Muna" w:hAnsi="Muna" w:cs="Muna"/>
                <w:b/>
                <w:bCs/>
                <w:color w:val="323E4F" w:themeColor="text2" w:themeShade="BF"/>
                <w:sz w:val="32"/>
                <w:szCs w:val="32"/>
                <w:rtl/>
              </w:rPr>
            </w:pPr>
          </w:p>
        </w:tc>
      </w:tr>
      <w:tr w:rsidR="00000356" w:rsidRPr="00000356" w14:paraId="09872B26" w14:textId="77777777" w:rsidTr="00F36C4E">
        <w:tc>
          <w:tcPr>
            <w:tcW w:w="6833" w:type="dxa"/>
            <w:shd w:val="clear" w:color="auto" w:fill="E7E6E6" w:themeFill="background2"/>
            <w:vAlign w:val="center"/>
          </w:tcPr>
          <w:p w14:paraId="430F5688" w14:textId="77777777" w:rsidR="003F3519" w:rsidRPr="00F36C4E" w:rsidRDefault="003F3519" w:rsidP="00000356">
            <w:pPr>
              <w:tabs>
                <w:tab w:val="left" w:pos="-94"/>
                <w:tab w:val="center" w:pos="4680"/>
                <w:tab w:val="right" w:pos="9360"/>
              </w:tabs>
              <w:spacing w:line="276" w:lineRule="auto"/>
              <w:jc w:val="center"/>
              <w:rPr>
                <w:rFonts w:ascii="Muna" w:hAnsi="Muna" w:cs="Muna"/>
                <w:b/>
                <w:bCs/>
                <w:color w:val="323E4F" w:themeColor="text2" w:themeShade="BF"/>
                <w:sz w:val="28"/>
                <w:szCs w:val="28"/>
                <w:rtl/>
              </w:rPr>
            </w:pPr>
            <w:r w:rsidRPr="00F36C4E">
              <w:rPr>
                <w:rFonts w:ascii="Muna" w:hAnsi="Muna" w:cs="Muna" w:hint="cs"/>
                <w:b/>
                <w:bCs/>
                <w:color w:val="323E4F" w:themeColor="text2" w:themeShade="BF"/>
                <w:sz w:val="28"/>
                <w:szCs w:val="28"/>
                <w:rtl/>
              </w:rPr>
              <w:t>مطلوب استيفاء ملاحظات المراجعة الداخلية وإعادة رفع التقرير</w:t>
            </w:r>
          </w:p>
        </w:tc>
        <w:tc>
          <w:tcPr>
            <w:tcW w:w="6652" w:type="dxa"/>
            <w:vAlign w:val="center"/>
          </w:tcPr>
          <w:p w14:paraId="3E778070" w14:textId="77777777" w:rsidR="003F3519" w:rsidRPr="00000356" w:rsidRDefault="003F3519" w:rsidP="00000356">
            <w:pPr>
              <w:tabs>
                <w:tab w:val="left" w:pos="-94"/>
                <w:tab w:val="center" w:pos="4680"/>
                <w:tab w:val="right" w:pos="9360"/>
              </w:tabs>
              <w:spacing w:line="276" w:lineRule="auto"/>
              <w:jc w:val="center"/>
              <w:rPr>
                <w:rFonts w:ascii="Muna" w:hAnsi="Muna" w:cs="Muna"/>
                <w:b/>
                <w:bCs/>
                <w:color w:val="323E4F" w:themeColor="text2" w:themeShade="BF"/>
                <w:sz w:val="32"/>
                <w:szCs w:val="32"/>
                <w:rtl/>
              </w:rPr>
            </w:pPr>
          </w:p>
        </w:tc>
      </w:tr>
    </w:tbl>
    <w:p w14:paraId="04C6E54D" w14:textId="77777777" w:rsidR="003F3519" w:rsidRDefault="003F3519" w:rsidP="004145D6">
      <w:pPr>
        <w:tabs>
          <w:tab w:val="left" w:pos="-94"/>
          <w:tab w:val="center" w:pos="4680"/>
          <w:tab w:val="right" w:pos="9360"/>
        </w:tabs>
        <w:rPr>
          <w:b/>
          <w:bCs/>
          <w:rtl/>
        </w:rPr>
      </w:pPr>
    </w:p>
    <w:p w14:paraId="43C5EFCB" w14:textId="77777777" w:rsidR="00164CE9" w:rsidRPr="00C470BF" w:rsidRDefault="00164CE9" w:rsidP="004145D6">
      <w:pPr>
        <w:tabs>
          <w:tab w:val="left" w:pos="-94"/>
          <w:tab w:val="center" w:pos="4680"/>
          <w:tab w:val="right" w:pos="9360"/>
        </w:tabs>
        <w:rPr>
          <w:b/>
          <w:bCs/>
          <w:rtl/>
        </w:rPr>
      </w:pPr>
    </w:p>
    <w:p w14:paraId="5D57678E" w14:textId="77777777" w:rsidR="003F3519" w:rsidRPr="00C10960" w:rsidRDefault="003F3519" w:rsidP="003F3519">
      <w:pPr>
        <w:tabs>
          <w:tab w:val="left" w:pos="-94"/>
          <w:tab w:val="center" w:pos="4680"/>
          <w:tab w:val="right" w:pos="9360"/>
        </w:tabs>
        <w:jc w:val="right"/>
        <w:rPr>
          <w:b/>
          <w:bCs/>
          <w:rtl/>
        </w:rPr>
      </w:pPr>
    </w:p>
    <w:tbl>
      <w:tblPr>
        <w:tblStyle w:val="a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848"/>
        <w:gridCol w:w="6645"/>
      </w:tblGrid>
      <w:tr w:rsidR="003F3519" w:rsidRPr="00000356" w14:paraId="31841E3A" w14:textId="77777777" w:rsidTr="00335EB1">
        <w:trPr>
          <w:jc w:val="center"/>
        </w:trPr>
        <w:tc>
          <w:tcPr>
            <w:tcW w:w="13493" w:type="dxa"/>
            <w:gridSpan w:val="2"/>
            <w:shd w:val="clear" w:color="auto" w:fill="806000" w:themeFill="accent4" w:themeFillShade="80"/>
            <w:vAlign w:val="center"/>
          </w:tcPr>
          <w:p w14:paraId="7D2C8F58" w14:textId="769C7ADB" w:rsidR="003F3519" w:rsidRPr="00000356" w:rsidRDefault="003F3519" w:rsidP="00335EB1">
            <w:pPr>
              <w:tabs>
                <w:tab w:val="left" w:pos="-94"/>
                <w:tab w:val="center" w:pos="4680"/>
                <w:tab w:val="right" w:pos="9360"/>
              </w:tabs>
              <w:spacing w:line="276" w:lineRule="auto"/>
              <w:jc w:val="center"/>
              <w:rPr>
                <w:rFonts w:ascii="Muna" w:hAnsi="Muna" w:cs="Muna"/>
                <w:b/>
                <w:bCs/>
                <w:color w:val="FFFFFF" w:themeColor="background1"/>
                <w:sz w:val="36"/>
                <w:szCs w:val="36"/>
                <w:rtl/>
              </w:rPr>
            </w:pPr>
            <w:r w:rsidRPr="00000356">
              <w:rPr>
                <w:rFonts w:ascii="Muna" w:hAnsi="Muna" w:cs="Muna" w:hint="cs"/>
                <w:color w:val="FFFFFF" w:themeColor="background1"/>
                <w:sz w:val="36"/>
                <w:szCs w:val="36"/>
                <w:rtl/>
              </w:rPr>
              <w:t>ثامناً: بيانات توثيق المراجعة الداخلية من عمادة التطوير والجودة</w:t>
            </w:r>
          </w:p>
        </w:tc>
      </w:tr>
      <w:tr w:rsidR="003F3519" w:rsidRPr="00000356" w14:paraId="2B1A07F8" w14:textId="77777777" w:rsidTr="00F36C4E">
        <w:trPr>
          <w:jc w:val="center"/>
        </w:trPr>
        <w:tc>
          <w:tcPr>
            <w:tcW w:w="6848" w:type="dxa"/>
            <w:shd w:val="clear" w:color="auto" w:fill="E7E6E6" w:themeFill="background2"/>
          </w:tcPr>
          <w:p w14:paraId="34886945" w14:textId="53487152" w:rsidR="003F3519" w:rsidRPr="00335EB1" w:rsidRDefault="003F3519" w:rsidP="004A3CEA">
            <w:pPr>
              <w:tabs>
                <w:tab w:val="left" w:pos="-94"/>
                <w:tab w:val="left" w:pos="767"/>
                <w:tab w:val="center" w:pos="2318"/>
                <w:tab w:val="center" w:pos="4680"/>
                <w:tab w:val="right" w:pos="9360"/>
              </w:tabs>
              <w:spacing w:line="276" w:lineRule="auto"/>
              <w:jc w:val="center"/>
              <w:rPr>
                <w:rFonts w:ascii="Muna" w:hAnsi="Muna" w:cs="Muna"/>
                <w:b/>
                <w:bCs/>
                <w:color w:val="1A4561"/>
                <w:sz w:val="32"/>
                <w:szCs w:val="32"/>
                <w:rtl/>
              </w:rPr>
            </w:pPr>
            <w:r w:rsidRPr="00335EB1">
              <w:rPr>
                <w:rFonts w:ascii="Muna" w:hAnsi="Muna" w:cs="Muna" w:hint="cs"/>
                <w:b/>
                <w:bCs/>
                <w:color w:val="1A4561"/>
                <w:sz w:val="32"/>
                <w:szCs w:val="32"/>
                <w:rtl/>
              </w:rPr>
              <w:t>المسؤول عن المراجعة</w:t>
            </w:r>
          </w:p>
        </w:tc>
        <w:tc>
          <w:tcPr>
            <w:tcW w:w="6645" w:type="dxa"/>
          </w:tcPr>
          <w:p w14:paraId="703B3981" w14:textId="77777777" w:rsidR="003F3519" w:rsidRPr="00000356" w:rsidRDefault="003F3519" w:rsidP="00000356">
            <w:pPr>
              <w:tabs>
                <w:tab w:val="left" w:pos="-94"/>
                <w:tab w:val="center" w:pos="4680"/>
                <w:tab w:val="right" w:pos="9360"/>
              </w:tabs>
              <w:spacing w:line="276" w:lineRule="auto"/>
              <w:jc w:val="center"/>
              <w:rPr>
                <w:rFonts w:ascii="Muna" w:hAnsi="Muna" w:cs="Muna"/>
                <w:b/>
                <w:bCs/>
                <w:sz w:val="36"/>
                <w:szCs w:val="36"/>
                <w:rtl/>
              </w:rPr>
            </w:pPr>
          </w:p>
        </w:tc>
      </w:tr>
      <w:tr w:rsidR="003F3519" w:rsidRPr="00000356" w14:paraId="2F7D5A26" w14:textId="77777777" w:rsidTr="00F36C4E">
        <w:trPr>
          <w:jc w:val="center"/>
        </w:trPr>
        <w:tc>
          <w:tcPr>
            <w:tcW w:w="6848" w:type="dxa"/>
            <w:shd w:val="clear" w:color="auto" w:fill="E7E6E6" w:themeFill="background2"/>
          </w:tcPr>
          <w:p w14:paraId="20B0838C" w14:textId="1D302637" w:rsidR="003F3519" w:rsidRPr="00335EB1" w:rsidRDefault="003F3519" w:rsidP="004A3CEA">
            <w:pPr>
              <w:tabs>
                <w:tab w:val="left" w:pos="-94"/>
                <w:tab w:val="center" w:pos="4680"/>
                <w:tab w:val="right" w:pos="9360"/>
              </w:tabs>
              <w:spacing w:line="276" w:lineRule="auto"/>
              <w:jc w:val="center"/>
              <w:rPr>
                <w:rFonts w:ascii="Muna" w:hAnsi="Muna" w:cs="Muna"/>
                <w:b/>
                <w:bCs/>
                <w:color w:val="1A4561"/>
                <w:sz w:val="32"/>
                <w:szCs w:val="32"/>
                <w:rtl/>
              </w:rPr>
            </w:pPr>
            <w:r w:rsidRPr="00335EB1">
              <w:rPr>
                <w:rFonts w:ascii="Muna" w:hAnsi="Muna" w:cs="Muna" w:hint="cs"/>
                <w:b/>
                <w:bCs/>
                <w:color w:val="1A4561"/>
                <w:sz w:val="32"/>
                <w:szCs w:val="32"/>
                <w:rtl/>
              </w:rPr>
              <w:t>تاريخ رفع تقرير المراجعة الداخلية</w:t>
            </w:r>
          </w:p>
        </w:tc>
        <w:tc>
          <w:tcPr>
            <w:tcW w:w="6645" w:type="dxa"/>
          </w:tcPr>
          <w:p w14:paraId="2EB34C28" w14:textId="77777777" w:rsidR="003F3519" w:rsidRPr="00000356" w:rsidRDefault="003F3519" w:rsidP="00000356">
            <w:pPr>
              <w:tabs>
                <w:tab w:val="left" w:pos="-94"/>
                <w:tab w:val="center" w:pos="4680"/>
                <w:tab w:val="right" w:pos="9360"/>
              </w:tabs>
              <w:spacing w:line="276" w:lineRule="auto"/>
              <w:jc w:val="center"/>
              <w:rPr>
                <w:rFonts w:ascii="Muna" w:hAnsi="Muna" w:cs="Muna"/>
                <w:b/>
                <w:bCs/>
                <w:sz w:val="36"/>
                <w:szCs w:val="36"/>
                <w:rtl/>
              </w:rPr>
            </w:pPr>
          </w:p>
        </w:tc>
      </w:tr>
    </w:tbl>
    <w:p w14:paraId="76F81F72" w14:textId="77777777" w:rsidR="003F3519" w:rsidRDefault="003F3519" w:rsidP="003F3519">
      <w:pPr>
        <w:jc w:val="center"/>
        <w:rPr>
          <w:noProof/>
          <w:rtl/>
        </w:rPr>
      </w:pPr>
    </w:p>
    <w:p w14:paraId="27DB48BC" w14:textId="77777777" w:rsidR="003F3519" w:rsidRDefault="003F3519" w:rsidP="003F3519">
      <w:pPr>
        <w:jc w:val="center"/>
        <w:rPr>
          <w:noProof/>
          <w:rtl/>
        </w:rPr>
      </w:pPr>
    </w:p>
    <w:p w14:paraId="2A9DEF90" w14:textId="77777777" w:rsidR="003F3519" w:rsidRPr="00210019" w:rsidRDefault="003F3519" w:rsidP="00210019">
      <w:pPr>
        <w:rPr>
          <w:rtl/>
        </w:rPr>
      </w:pPr>
    </w:p>
    <w:sectPr w:rsidR="003F3519" w:rsidRPr="00210019" w:rsidSect="004A3CEA">
      <w:headerReference w:type="even" r:id="rId7"/>
      <w:headerReference w:type="default" r:id="rId8"/>
      <w:headerReference w:type="first" r:id="rId9"/>
      <w:pgSz w:w="16840" w:h="11900" w:orient="landscape"/>
      <w:pgMar w:top="1821" w:right="601" w:bottom="1275" w:left="67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36899" w14:textId="77777777" w:rsidR="008500C4" w:rsidRDefault="008500C4" w:rsidP="00CC0A9E">
      <w:r>
        <w:separator/>
      </w:r>
    </w:p>
  </w:endnote>
  <w:endnote w:type="continuationSeparator" w:id="0">
    <w:p w14:paraId="466D3734" w14:textId="77777777" w:rsidR="008500C4" w:rsidRDefault="008500C4" w:rsidP="00CC0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una">
    <w:altName w:val="Arial"/>
    <w:charset w:val="B2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 SS Text Bold">
    <w:altName w:val="Times New Roman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Cairo">
    <w:altName w:val="Arial"/>
    <w:charset w:val="B2"/>
    <w:family w:val="auto"/>
    <w:pitch w:val="variable"/>
    <w:sig w:usb0="A00020AF" w:usb1="9000204B" w:usb2="00000008" w:usb3="00000000" w:csb0="000000D3" w:csb1="00000000"/>
  </w:font>
  <w:font w:name="Al-Mohanad">
    <w:altName w:val="Sakkal Majalla"/>
    <w:charset w:val="B2"/>
    <w:family w:val="roman"/>
    <w:pitch w:val="variable"/>
    <w:sig w:usb0="00002003" w:usb1="00000000" w:usb2="00000008" w:usb3="00000000" w:csb0="0000005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iro SemiBold">
    <w:altName w:val="Arial"/>
    <w:charset w:val="B2"/>
    <w:family w:val="auto"/>
    <w:pitch w:val="variable"/>
    <w:sig w:usb0="A00020AF" w:usb1="9000204B" w:usb2="00000008" w:usb3="00000000" w:csb0="000000D3" w:csb1="00000000"/>
  </w:font>
  <w:font w:name="Sanskrit Text">
    <w:charset w:val="00"/>
    <w:family w:val="roman"/>
    <w:pitch w:val="variable"/>
    <w:sig w:usb0="A0008047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B14D0" w14:textId="77777777" w:rsidR="008500C4" w:rsidRDefault="008500C4" w:rsidP="00CC0A9E">
      <w:r>
        <w:separator/>
      </w:r>
    </w:p>
  </w:footnote>
  <w:footnote w:type="continuationSeparator" w:id="0">
    <w:p w14:paraId="1C2D3D40" w14:textId="77777777" w:rsidR="008500C4" w:rsidRDefault="008500C4" w:rsidP="00CC0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B6952" w14:textId="15737C75" w:rsidR="00915382" w:rsidRDefault="00915382">
    <w:pPr>
      <w:pStyle w:val="a3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A7A4476" wp14:editId="3A40A3C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76275" cy="381000"/>
              <wp:effectExtent l="0" t="0" r="9525" b="0"/>
              <wp:wrapNone/>
              <wp:docPr id="1926515948" name="مربع نص 2" descr="Public - عام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27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AB01FA" w14:textId="2E778546" w:rsidR="00915382" w:rsidRPr="00915382" w:rsidRDefault="00915382" w:rsidP="00915382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</w:pPr>
                          <w:r w:rsidRPr="00915382"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  <w:t>Public</w:t>
                          </w:r>
                          <w:r w:rsidRPr="00915382">
                            <w:rPr>
                              <w:rFonts w:ascii="Aptos" w:eastAsia="Aptos" w:hAnsi="Aptos" w:cs="Aptos"/>
                              <w:noProof/>
                              <w:color w:val="008000"/>
                              <w:rtl/>
                            </w:rPr>
                            <w:t xml:space="preserve"> - عام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7A4476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7" type="#_x0000_t202" alt="Public - عام" style="position:absolute;left:0;text-align:left;margin-left:0;margin-top:0;width:53.25pt;height:30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" filled="f" stroked="f">
              <v:fill o:detectmouseclick="t"/>
              <v:textbox style="mso-fit-shape-to-text:t" inset="0,15pt,0,0">
                <w:txbxContent>
                  <w:p w14:paraId="0FAB01FA" w14:textId="2E778546" w:rsidR="00915382" w:rsidRPr="00915382" w:rsidRDefault="00915382" w:rsidP="00915382">
                    <w:pPr>
                      <w:rPr>
                        <w:rFonts w:ascii="Aptos" w:eastAsia="Aptos" w:hAnsi="Aptos" w:cs="Aptos"/>
                        <w:noProof/>
                        <w:color w:val="008000"/>
                      </w:rPr>
                    </w:pPr>
                    <w:r w:rsidRPr="00915382">
                      <w:rPr>
                        <w:rFonts w:ascii="Aptos" w:eastAsia="Aptos" w:hAnsi="Aptos" w:cs="Aptos"/>
                        <w:noProof/>
                        <w:color w:val="008000"/>
                      </w:rPr>
                      <w:t>Public</w:t>
                    </w:r>
                    <w:r w:rsidRPr="00915382">
                      <w:rPr>
                        <w:rFonts w:ascii="Aptos" w:eastAsia="Aptos" w:hAnsi="Aptos" w:cs="Aptos"/>
                        <w:noProof/>
                        <w:color w:val="008000"/>
                        <w:rtl/>
                      </w:rPr>
                      <w:t xml:space="preserve"> - عام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2FC13" w14:textId="5ACDCA9C" w:rsidR="00CC0A9E" w:rsidRDefault="00915382">
    <w:pPr>
      <w:pStyle w:val="a3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3E2A0C9" wp14:editId="43E5F3F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76275" cy="381000"/>
              <wp:effectExtent l="0" t="0" r="9525" b="0"/>
              <wp:wrapNone/>
              <wp:docPr id="49187943" name="مربع نص 3" descr="Public - عام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27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D77DB7" w14:textId="2CFEBEAE" w:rsidR="00915382" w:rsidRPr="00915382" w:rsidRDefault="00915382" w:rsidP="00915382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</w:pPr>
                          <w:r w:rsidRPr="00915382"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  <w:t>Public</w:t>
                          </w:r>
                          <w:r w:rsidRPr="00915382">
                            <w:rPr>
                              <w:rFonts w:ascii="Aptos" w:eastAsia="Aptos" w:hAnsi="Aptos" w:cs="Aptos"/>
                              <w:noProof/>
                              <w:color w:val="008000"/>
                              <w:rtl/>
                            </w:rPr>
                            <w:t xml:space="preserve"> - عام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E2A0C9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8" type="#_x0000_t202" alt="Public - عام" style="position:absolute;left:0;text-align:left;margin-left:0;margin-top:0;width:53.25pt;height:30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73D77DB7" w14:textId="2CFEBEAE" w:rsidR="00915382" w:rsidRPr="00915382" w:rsidRDefault="00915382" w:rsidP="00915382">
                    <w:pPr>
                      <w:rPr>
                        <w:rFonts w:ascii="Aptos" w:eastAsia="Aptos" w:hAnsi="Aptos" w:cs="Aptos"/>
                        <w:noProof/>
                        <w:color w:val="008000"/>
                      </w:rPr>
                    </w:pPr>
                    <w:r w:rsidRPr="00915382">
                      <w:rPr>
                        <w:rFonts w:ascii="Aptos" w:eastAsia="Aptos" w:hAnsi="Aptos" w:cs="Aptos"/>
                        <w:noProof/>
                        <w:color w:val="008000"/>
                      </w:rPr>
                      <w:t>Public</w:t>
                    </w:r>
                    <w:r w:rsidRPr="00915382">
                      <w:rPr>
                        <w:rFonts w:ascii="Aptos" w:eastAsia="Aptos" w:hAnsi="Aptos" w:cs="Aptos"/>
                        <w:noProof/>
                        <w:color w:val="008000"/>
                        <w:rtl/>
                      </w:rPr>
                      <w:t xml:space="preserve"> - عام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33B7F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F8A95B" wp14:editId="015ACDB6">
              <wp:simplePos x="0" y="0"/>
              <wp:positionH relativeFrom="column">
                <wp:posOffset>6955155</wp:posOffset>
              </wp:positionH>
              <wp:positionV relativeFrom="paragraph">
                <wp:posOffset>475615</wp:posOffset>
              </wp:positionV>
              <wp:extent cx="2008505" cy="399415"/>
              <wp:effectExtent l="0" t="0" r="0" b="0"/>
              <wp:wrapNone/>
              <wp:docPr id="2033748350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8505" cy="3994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AD0387" w14:textId="2E24608B" w:rsidR="00CC0A9E" w:rsidRPr="00CC0A9E" w:rsidRDefault="003F3519" w:rsidP="00CC0A9E">
                          <w:pPr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BC9431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BC9431"/>
                              <w:rtl/>
                            </w:rPr>
                            <w:t>وحدة ضمان الجودة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shapetype id="_x0000_t202" coordsize="21600,21600" o:spt="202" path="m,l,21600r21600,l21600,xe" w14:anchorId="2FF8A95B">
              <v:stroke joinstyle="miter"/>
              <v:path gradientshapeok="t" o:connecttype="rect"/>
            </v:shapetype>
            <v:shape id="مربع نص 2" style="position:absolute;left:0;text-align:left;margin-left:547.65pt;margin-top:37.45pt;width:158.15pt;height:3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">
              <v:textbox>
                <w:txbxContent>
                  <w:p w:rsidRPr="00CC0A9E" w:rsidR="00CC0A9E" w:rsidP="00CC0A9E" w:rsidRDefault="003F3519" w14:paraId="0AAD0387" w14:textId="2E24608B">
                    <w:pPr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BC9431"/>
                        <w:rtl/>
                      </w:rPr>
                    </w:pPr>
                    <w:r>
                      <w:rPr>
                        <w:rFonts w:hint="cs" w:ascii="Cairo SemiBold" w:hAnsi="Cairo SemiBold" w:cs="Cairo SemiBold"/>
                        <w:b/>
                        <w:bCs/>
                        <w:color w:val="BC9431"/>
                        <w:rtl/>
                      </w:rPr>
                      <w:t>وحدة ضمان الجودة</w:t>
                    </w:r>
                  </w:p>
                </w:txbxContent>
              </v:textbox>
            </v:shape>
          </w:pict>
        </mc:Fallback>
      </mc:AlternateContent>
    </w:r>
    <w:r w:rsidR="00833B7F">
      <w:rPr>
        <w:noProof/>
      </w:rPr>
      <w:drawing>
        <wp:anchor distT="0" distB="0" distL="114300" distR="114300" simplePos="0" relativeHeight="251658240" behindDoc="1" locked="0" layoutInCell="1" allowOverlap="1" wp14:anchorId="4AED147F" wp14:editId="5B092B5B">
          <wp:simplePos x="0" y="0"/>
          <wp:positionH relativeFrom="column">
            <wp:posOffset>-231775</wp:posOffset>
          </wp:positionH>
          <wp:positionV relativeFrom="paragraph">
            <wp:posOffset>-367665</wp:posOffset>
          </wp:positionV>
          <wp:extent cx="10290175" cy="6901815"/>
          <wp:effectExtent l="0" t="0" r="0" b="0"/>
          <wp:wrapNone/>
          <wp:docPr id="970936872" name="Picture 9709368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1760934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0175" cy="690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3B7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ABF12F" wp14:editId="6AAF2640">
              <wp:simplePos x="0" y="0"/>
              <wp:positionH relativeFrom="column">
                <wp:posOffset>7432675</wp:posOffset>
              </wp:positionH>
              <wp:positionV relativeFrom="paragraph">
                <wp:posOffset>-325755</wp:posOffset>
              </wp:positionV>
              <wp:extent cx="2082800" cy="1155700"/>
              <wp:effectExtent l="0" t="0" r="0" b="0"/>
              <wp:wrapNone/>
              <wp:docPr id="794031073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2800" cy="1155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6A3AB05" w14:textId="77777777" w:rsidR="00FE7A38" w:rsidRPr="00833B7F" w:rsidRDefault="00FE7A38" w:rsidP="00FE7A38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1"/>
                              <w:szCs w:val="21"/>
                              <w:rtl/>
                            </w:rPr>
                          </w:pPr>
                          <w:r w:rsidRPr="00833B7F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1"/>
                              <w:szCs w:val="21"/>
                              <w:rtl/>
                            </w:rPr>
                            <w:t>المملكة العربية السعودية</w:t>
                          </w:r>
                        </w:p>
                        <w:p w14:paraId="5FE4B38F" w14:textId="77777777" w:rsidR="00FE7A38" w:rsidRPr="00833B7F" w:rsidRDefault="00FE7A38" w:rsidP="00FE7A38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1"/>
                              <w:szCs w:val="21"/>
                              <w:rtl/>
                            </w:rPr>
                          </w:pPr>
                          <w:r w:rsidRPr="00833B7F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1"/>
                              <w:szCs w:val="21"/>
                              <w:rtl/>
                            </w:rPr>
                            <w:t>وزارة الـتـعـلـيـــــــــــم</w:t>
                          </w:r>
                        </w:p>
                        <w:p w14:paraId="63C95F7F" w14:textId="77777777" w:rsidR="00FE7A38" w:rsidRPr="00833B7F" w:rsidRDefault="00FE7A38" w:rsidP="00FE7A38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1"/>
                              <w:szCs w:val="21"/>
                              <w:rtl/>
                            </w:rPr>
                          </w:pPr>
                          <w:r w:rsidRPr="00833B7F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1"/>
                              <w:szCs w:val="21"/>
                              <w:rtl/>
                            </w:rPr>
                            <w:t>جـامـعــــــة نــجـــــران</w:t>
                          </w:r>
                        </w:p>
                        <w:p w14:paraId="3F617037" w14:textId="3D32B33E" w:rsidR="00FE7A38" w:rsidRPr="00833B7F" w:rsidRDefault="003F3519" w:rsidP="007E2F62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1"/>
                              <w:szCs w:val="21"/>
                              <w:rtl/>
                            </w:rPr>
                          </w:pPr>
                          <w:r w:rsidRPr="00833B7F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1"/>
                              <w:szCs w:val="21"/>
                              <w:rtl/>
                            </w:rPr>
                            <w:t>عمادة</w:t>
                          </w:r>
                          <w:r w:rsidR="00A459CC" w:rsidRPr="00833B7F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1"/>
                              <w:szCs w:val="21"/>
                              <w:rtl/>
                            </w:rPr>
                            <w:t xml:space="preserve"> </w:t>
                          </w:r>
                          <w:r w:rsidRPr="00833B7F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1"/>
                              <w:szCs w:val="21"/>
                              <w:rtl/>
                            </w:rPr>
                            <w:t>التطوير</w:t>
                          </w:r>
                          <w:r w:rsidR="00A459CC" w:rsidRPr="00833B7F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1"/>
                              <w:szCs w:val="21"/>
                              <w:rtl/>
                            </w:rPr>
                            <w:t xml:space="preserve"> والجودة</w:t>
                          </w:r>
                        </w:p>
                        <w:p w14:paraId="7C22E68D" w14:textId="77777777" w:rsidR="000F6B6B" w:rsidRPr="00833B7F" w:rsidRDefault="000F6B6B" w:rsidP="00661551">
                          <w:pPr>
                            <w:spacing w:line="720" w:lineRule="auto"/>
                            <w:jc w:val="center"/>
                            <w:rPr>
                              <w:rFonts w:ascii="Sanskrit Text" w:hAnsi="Sanskrit Text" w:cs="Sanskrit Text"/>
                              <w:b/>
                              <w:bCs/>
                              <w:color w:val="1F3B5C"/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shape id="_x0000_s1028" style="position:absolute;left:0;text-align:left;margin-left:585.25pt;margin-top:-25.65pt;width:164pt;height:9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" w14:anchorId="2FABF12F">
              <v:textbox>
                <w:txbxContent>
                  <w:p w:rsidRPr="00833B7F" w:rsidR="00FE7A38" w:rsidP="00FE7A38" w:rsidRDefault="00FE7A38" w14:paraId="56A3AB05" w14:textId="77777777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1"/>
                        <w:szCs w:val="21"/>
                        <w:rtl/>
                      </w:rPr>
                    </w:pPr>
                    <w:r w:rsidRPr="00833B7F">
                      <w:rPr>
                        <w:rFonts w:hint="cs" w:ascii="Cairo SemiBold" w:hAnsi="Cairo SemiBold" w:cs="Cairo SemiBold"/>
                        <w:b/>
                        <w:bCs/>
                        <w:color w:val="1F3B5C"/>
                        <w:sz w:val="21"/>
                        <w:szCs w:val="21"/>
                        <w:rtl/>
                      </w:rPr>
                      <w:t>المملكة العربية السعودية</w:t>
                    </w:r>
                  </w:p>
                  <w:p w:rsidRPr="00833B7F" w:rsidR="00FE7A38" w:rsidP="00FE7A38" w:rsidRDefault="00FE7A38" w14:paraId="5FE4B38F" w14:textId="77777777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1"/>
                        <w:szCs w:val="21"/>
                        <w:rtl/>
                      </w:rPr>
                    </w:pPr>
                    <w:r w:rsidRPr="00833B7F">
                      <w:rPr>
                        <w:rFonts w:hint="cs" w:ascii="Cairo SemiBold" w:hAnsi="Cairo SemiBold" w:cs="Cairo SemiBold"/>
                        <w:b/>
                        <w:bCs/>
                        <w:color w:val="1F3B5C"/>
                        <w:sz w:val="21"/>
                        <w:szCs w:val="21"/>
                        <w:rtl/>
                      </w:rPr>
                      <w:t>وزارة الـتـعـلـيـــــــــــم</w:t>
                    </w:r>
                  </w:p>
                  <w:p w:rsidRPr="00833B7F" w:rsidR="00FE7A38" w:rsidP="00FE7A38" w:rsidRDefault="00FE7A38" w14:paraId="63C95F7F" w14:textId="77777777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1"/>
                        <w:szCs w:val="21"/>
                        <w:rtl/>
                      </w:rPr>
                    </w:pPr>
                    <w:r w:rsidRPr="00833B7F">
                      <w:rPr>
                        <w:rFonts w:hint="cs" w:ascii="Cairo SemiBold" w:hAnsi="Cairo SemiBold" w:cs="Cairo SemiBold"/>
                        <w:b/>
                        <w:bCs/>
                        <w:color w:val="1F3B5C"/>
                        <w:sz w:val="21"/>
                        <w:szCs w:val="21"/>
                        <w:rtl/>
                      </w:rPr>
                      <w:t>جـامـعــــــة نــجـــــران</w:t>
                    </w:r>
                  </w:p>
                  <w:p w:rsidRPr="00833B7F" w:rsidR="00FE7A38" w:rsidP="007E2F62" w:rsidRDefault="003F3519" w14:paraId="3F617037" w14:textId="3D32B33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1"/>
                        <w:szCs w:val="21"/>
                        <w:rtl/>
                      </w:rPr>
                    </w:pPr>
                    <w:r w:rsidRPr="00833B7F">
                      <w:rPr>
                        <w:rFonts w:hint="cs" w:ascii="Cairo SemiBold" w:hAnsi="Cairo SemiBold" w:cs="Cairo SemiBold"/>
                        <w:b/>
                        <w:bCs/>
                        <w:color w:val="1F3B5C"/>
                        <w:sz w:val="21"/>
                        <w:szCs w:val="21"/>
                        <w:rtl/>
                      </w:rPr>
                      <w:t>عمادة</w:t>
                    </w:r>
                    <w:r w:rsidRPr="00833B7F" w:rsidR="00A459CC">
                      <w:rPr>
                        <w:rFonts w:hint="cs" w:ascii="Cairo SemiBold" w:hAnsi="Cairo SemiBold" w:cs="Cairo SemiBold"/>
                        <w:b/>
                        <w:bCs/>
                        <w:color w:val="1F3B5C"/>
                        <w:sz w:val="21"/>
                        <w:szCs w:val="21"/>
                        <w:rtl/>
                      </w:rPr>
                      <w:t xml:space="preserve"> </w:t>
                    </w:r>
                    <w:r w:rsidRPr="00833B7F">
                      <w:rPr>
                        <w:rFonts w:hint="cs" w:ascii="Cairo SemiBold" w:hAnsi="Cairo SemiBold" w:cs="Cairo SemiBold"/>
                        <w:b/>
                        <w:bCs/>
                        <w:color w:val="1F3B5C"/>
                        <w:sz w:val="21"/>
                        <w:szCs w:val="21"/>
                        <w:rtl/>
                      </w:rPr>
                      <w:t>التطوير</w:t>
                    </w:r>
                    <w:r w:rsidRPr="00833B7F" w:rsidR="00A459CC">
                      <w:rPr>
                        <w:rFonts w:hint="cs" w:ascii="Cairo SemiBold" w:hAnsi="Cairo SemiBold" w:cs="Cairo SemiBold"/>
                        <w:b/>
                        <w:bCs/>
                        <w:color w:val="1F3B5C"/>
                        <w:sz w:val="21"/>
                        <w:szCs w:val="21"/>
                        <w:rtl/>
                      </w:rPr>
                      <w:t xml:space="preserve"> والجودة</w:t>
                    </w:r>
                  </w:p>
                  <w:p w:rsidRPr="00833B7F" w:rsidR="000F6B6B" w:rsidP="00661551" w:rsidRDefault="000F6B6B" w14:paraId="7C22E68D" w14:textId="77777777">
                    <w:pPr>
                      <w:spacing w:line="720" w:lineRule="auto"/>
                      <w:jc w:val="center"/>
                      <w:rPr>
                        <w:rFonts w:ascii="Sanskrit Text" w:hAnsi="Sanskrit Text" w:cs="Sanskrit Text"/>
                        <w:b/>
                        <w:bCs/>
                        <w:color w:val="1F3B5C"/>
                        <w:sz w:val="21"/>
                        <w:szCs w:val="21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DC5F5" w14:textId="04D96CFD" w:rsidR="00915382" w:rsidRDefault="00915382">
    <w:pPr>
      <w:pStyle w:val="a3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436E141" wp14:editId="42035AD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76275" cy="381000"/>
              <wp:effectExtent l="0" t="0" r="9525" b="0"/>
              <wp:wrapNone/>
              <wp:docPr id="151609101" name="مربع نص 1" descr="Public - عام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27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FAB7D4" w14:textId="206AF345" w:rsidR="00915382" w:rsidRPr="00915382" w:rsidRDefault="00915382" w:rsidP="00915382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</w:pPr>
                          <w:r w:rsidRPr="00915382"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  <w:t>Public</w:t>
                          </w:r>
                          <w:r w:rsidRPr="00915382">
                            <w:rPr>
                              <w:rFonts w:ascii="Aptos" w:eastAsia="Aptos" w:hAnsi="Aptos" w:cs="Aptos"/>
                              <w:noProof/>
                              <w:color w:val="008000"/>
                              <w:rtl/>
                            </w:rPr>
                            <w:t xml:space="preserve"> - عام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36E141"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31" type="#_x0000_t202" alt="Public - عام" style="position:absolute;left:0;text-align:left;margin-left:0;margin-top:0;width:53.25pt;height:30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0FFAB7D4" w14:textId="206AF345" w:rsidR="00915382" w:rsidRPr="00915382" w:rsidRDefault="00915382" w:rsidP="00915382">
                    <w:pPr>
                      <w:rPr>
                        <w:rFonts w:ascii="Aptos" w:eastAsia="Aptos" w:hAnsi="Aptos" w:cs="Aptos"/>
                        <w:noProof/>
                        <w:color w:val="008000"/>
                      </w:rPr>
                    </w:pPr>
                    <w:r w:rsidRPr="00915382">
                      <w:rPr>
                        <w:rFonts w:ascii="Aptos" w:eastAsia="Aptos" w:hAnsi="Aptos" w:cs="Aptos"/>
                        <w:noProof/>
                        <w:color w:val="008000"/>
                      </w:rPr>
                      <w:t>Public</w:t>
                    </w:r>
                    <w:r w:rsidRPr="00915382">
                      <w:rPr>
                        <w:rFonts w:ascii="Aptos" w:eastAsia="Aptos" w:hAnsi="Aptos" w:cs="Aptos"/>
                        <w:noProof/>
                        <w:color w:val="008000"/>
                        <w:rtl/>
                      </w:rPr>
                      <w:t xml:space="preserve"> - عام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5795C"/>
    <w:multiLevelType w:val="hybridMultilevel"/>
    <w:tmpl w:val="954601CC"/>
    <w:lvl w:ilvl="0" w:tplc="642E9D00">
      <w:start w:val="10"/>
      <w:numFmt w:val="bullet"/>
      <w:lvlText w:val="-"/>
      <w:lvlJc w:val="left"/>
      <w:pPr>
        <w:ind w:left="720" w:hanging="360"/>
      </w:pPr>
      <w:rPr>
        <w:rFonts w:ascii="Muna" w:eastAsiaTheme="minorHAnsi" w:hAnsi="Muna" w:cs="Mu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030A66"/>
    <w:multiLevelType w:val="hybridMultilevel"/>
    <w:tmpl w:val="4AC61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4C4BBC"/>
    <w:multiLevelType w:val="hybridMultilevel"/>
    <w:tmpl w:val="4670A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5A16EA"/>
    <w:multiLevelType w:val="hybridMultilevel"/>
    <w:tmpl w:val="711CC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D97C54"/>
    <w:multiLevelType w:val="hybridMultilevel"/>
    <w:tmpl w:val="018CBF82"/>
    <w:lvl w:ilvl="0" w:tplc="5E8A2D4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17728B"/>
    <w:multiLevelType w:val="hybridMultilevel"/>
    <w:tmpl w:val="27463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D4102B"/>
    <w:multiLevelType w:val="hybridMultilevel"/>
    <w:tmpl w:val="9EF22498"/>
    <w:lvl w:ilvl="0" w:tplc="5BAEA4B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152B3A"/>
    <w:multiLevelType w:val="hybridMultilevel"/>
    <w:tmpl w:val="21040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732959">
    <w:abstractNumId w:val="5"/>
  </w:num>
  <w:num w:numId="2" w16cid:durableId="153228817">
    <w:abstractNumId w:val="3"/>
  </w:num>
  <w:num w:numId="3" w16cid:durableId="745881752">
    <w:abstractNumId w:val="7"/>
  </w:num>
  <w:num w:numId="4" w16cid:durableId="684865414">
    <w:abstractNumId w:val="1"/>
  </w:num>
  <w:num w:numId="5" w16cid:durableId="1256286929">
    <w:abstractNumId w:val="0"/>
  </w:num>
  <w:num w:numId="6" w16cid:durableId="73943052">
    <w:abstractNumId w:val="4"/>
  </w:num>
  <w:num w:numId="7" w16cid:durableId="936406607">
    <w:abstractNumId w:val="6"/>
  </w:num>
  <w:num w:numId="8" w16cid:durableId="7180909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A9E"/>
    <w:rsid w:val="00000356"/>
    <w:rsid w:val="00071643"/>
    <w:rsid w:val="000F6B6B"/>
    <w:rsid w:val="00114BF1"/>
    <w:rsid w:val="00134F19"/>
    <w:rsid w:val="00164CE9"/>
    <w:rsid w:val="00171DA8"/>
    <w:rsid w:val="0017710F"/>
    <w:rsid w:val="00193882"/>
    <w:rsid w:val="001951B9"/>
    <w:rsid w:val="001C26EA"/>
    <w:rsid w:val="00210019"/>
    <w:rsid w:val="00227191"/>
    <w:rsid w:val="00246FF9"/>
    <w:rsid w:val="00292129"/>
    <w:rsid w:val="00292D9E"/>
    <w:rsid w:val="00292E39"/>
    <w:rsid w:val="002953F1"/>
    <w:rsid w:val="002A7BA1"/>
    <w:rsid w:val="002F31A7"/>
    <w:rsid w:val="003129C3"/>
    <w:rsid w:val="00317A24"/>
    <w:rsid w:val="00335EB1"/>
    <w:rsid w:val="00340F85"/>
    <w:rsid w:val="003507BB"/>
    <w:rsid w:val="0036509B"/>
    <w:rsid w:val="003A3807"/>
    <w:rsid w:val="003B2ED3"/>
    <w:rsid w:val="003B4186"/>
    <w:rsid w:val="003C4B9C"/>
    <w:rsid w:val="003F3519"/>
    <w:rsid w:val="004145D6"/>
    <w:rsid w:val="00454BD6"/>
    <w:rsid w:val="0046196F"/>
    <w:rsid w:val="00463203"/>
    <w:rsid w:val="004637CD"/>
    <w:rsid w:val="004A3CEA"/>
    <w:rsid w:val="004C5026"/>
    <w:rsid w:val="004D0F9F"/>
    <w:rsid w:val="00500C1B"/>
    <w:rsid w:val="005125AC"/>
    <w:rsid w:val="0055757A"/>
    <w:rsid w:val="00557861"/>
    <w:rsid w:val="00574D07"/>
    <w:rsid w:val="00596A24"/>
    <w:rsid w:val="00605F50"/>
    <w:rsid w:val="006551D9"/>
    <w:rsid w:val="00661551"/>
    <w:rsid w:val="006661F1"/>
    <w:rsid w:val="006842A1"/>
    <w:rsid w:val="006A23AF"/>
    <w:rsid w:val="006E12C0"/>
    <w:rsid w:val="00727B9C"/>
    <w:rsid w:val="007670D9"/>
    <w:rsid w:val="007C43E7"/>
    <w:rsid w:val="007E2F62"/>
    <w:rsid w:val="00833B7F"/>
    <w:rsid w:val="00836169"/>
    <w:rsid w:val="00843361"/>
    <w:rsid w:val="008500C4"/>
    <w:rsid w:val="008548DC"/>
    <w:rsid w:val="008D2533"/>
    <w:rsid w:val="00913551"/>
    <w:rsid w:val="00915382"/>
    <w:rsid w:val="009327BF"/>
    <w:rsid w:val="0093511F"/>
    <w:rsid w:val="009F34A1"/>
    <w:rsid w:val="00A179B2"/>
    <w:rsid w:val="00A459CC"/>
    <w:rsid w:val="00A553E6"/>
    <w:rsid w:val="00A843E4"/>
    <w:rsid w:val="00A85133"/>
    <w:rsid w:val="00AA6331"/>
    <w:rsid w:val="00AB3307"/>
    <w:rsid w:val="00AD6E2D"/>
    <w:rsid w:val="00B076A6"/>
    <w:rsid w:val="00B60246"/>
    <w:rsid w:val="00B64617"/>
    <w:rsid w:val="00BF23F8"/>
    <w:rsid w:val="00C2241D"/>
    <w:rsid w:val="00C406FE"/>
    <w:rsid w:val="00C5392F"/>
    <w:rsid w:val="00C74AEB"/>
    <w:rsid w:val="00C90173"/>
    <w:rsid w:val="00CC0A9E"/>
    <w:rsid w:val="00D04D1E"/>
    <w:rsid w:val="00D0760C"/>
    <w:rsid w:val="00D12BD2"/>
    <w:rsid w:val="00D30310"/>
    <w:rsid w:val="00D37FF3"/>
    <w:rsid w:val="00D42836"/>
    <w:rsid w:val="00D66B96"/>
    <w:rsid w:val="00D956BA"/>
    <w:rsid w:val="00DA5175"/>
    <w:rsid w:val="00DB4D11"/>
    <w:rsid w:val="00E113BE"/>
    <w:rsid w:val="00E33F0A"/>
    <w:rsid w:val="00E40EFD"/>
    <w:rsid w:val="00E47C2C"/>
    <w:rsid w:val="00E54DA2"/>
    <w:rsid w:val="00E7313E"/>
    <w:rsid w:val="00E768D9"/>
    <w:rsid w:val="00E81AC6"/>
    <w:rsid w:val="00EC41D1"/>
    <w:rsid w:val="00F05112"/>
    <w:rsid w:val="00F11A85"/>
    <w:rsid w:val="00F140D6"/>
    <w:rsid w:val="00F36C4E"/>
    <w:rsid w:val="00F817D3"/>
    <w:rsid w:val="00FC37FB"/>
    <w:rsid w:val="00FC4FED"/>
    <w:rsid w:val="00FE7A38"/>
    <w:rsid w:val="00FF225A"/>
    <w:rsid w:val="7F22D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1D84637"/>
  <w15:chartTrackingRefBased/>
  <w15:docId w15:val="{A20997F1-4A2A-1A4C-9A9C-E89DEB4D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CC0A9E"/>
  </w:style>
  <w:style w:type="paragraph" w:styleId="a4">
    <w:name w:val="footer"/>
    <w:basedOn w:val="a"/>
    <w:link w:val="Char0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CC0A9E"/>
  </w:style>
  <w:style w:type="table" w:styleId="a5">
    <w:name w:val="Table Grid"/>
    <w:basedOn w:val="a1"/>
    <w:uiPriority w:val="39"/>
    <w:rsid w:val="00B076A6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3">
    <w:name w:val="List Table 4 Accent 3"/>
    <w:basedOn w:val="a1"/>
    <w:uiPriority w:val="49"/>
    <w:rsid w:val="00F11A8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6">
    <w:name w:val="List Paragraph"/>
    <w:basedOn w:val="a"/>
    <w:uiPriority w:val="34"/>
    <w:qFormat/>
    <w:rsid w:val="00FC4FED"/>
    <w:pPr>
      <w:ind w:left="720"/>
      <w:contextualSpacing/>
    </w:pPr>
  </w:style>
  <w:style w:type="table" w:customStyle="1" w:styleId="TableGrid3">
    <w:name w:val="Table Grid3"/>
    <w:basedOn w:val="a1"/>
    <w:next w:val="a5"/>
    <w:uiPriority w:val="39"/>
    <w:rsid w:val="003F3519"/>
    <w:pPr>
      <w:bidi/>
    </w:pPr>
    <w:rPr>
      <w:rFonts w:ascii="Calibri" w:eastAsia="Times New Roman" w:hAnsi="Calibri" w:cs="Calibr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next w:val="a5"/>
    <w:uiPriority w:val="39"/>
    <w:rsid w:val="003F3519"/>
    <w:pPr>
      <w:bidi/>
    </w:pPr>
    <w:rPr>
      <w:rFonts w:ascii="Calibri" w:eastAsia="Times New Roman" w:hAnsi="Calibri" w:cs="Calibr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a1"/>
    <w:next w:val="a5"/>
    <w:uiPriority w:val="39"/>
    <w:rsid w:val="003F3519"/>
    <w:pPr>
      <w:bidi/>
    </w:pPr>
    <w:rPr>
      <w:rFonts w:ascii="Calibri" w:eastAsia="Times New Roman" w:hAnsi="Calibri" w:cs="Calibr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a1"/>
    <w:next w:val="a5"/>
    <w:uiPriority w:val="39"/>
    <w:rsid w:val="003F3519"/>
    <w:pPr>
      <w:bidi/>
    </w:pPr>
    <w:rPr>
      <w:rFonts w:ascii="Calibri" w:eastAsia="Times New Roman" w:hAnsi="Calibri" w:cs="Calibr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a1"/>
    <w:next w:val="a5"/>
    <w:uiPriority w:val="39"/>
    <w:rsid w:val="003F3519"/>
    <w:pPr>
      <w:bidi/>
    </w:pPr>
    <w:rPr>
      <w:rFonts w:ascii="Calibri" w:eastAsia="Times New Roman" w:hAnsi="Calibri" w:cs="Calibr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a1"/>
    <w:next w:val="a5"/>
    <w:uiPriority w:val="39"/>
    <w:rsid w:val="003F3519"/>
    <w:pPr>
      <w:bidi/>
    </w:pPr>
    <w:rPr>
      <w:rFonts w:ascii="Calibri" w:eastAsia="Times New Roman" w:hAnsi="Calibri" w:cs="Calibr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532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DAFER HADI BAHRAR</dc:creator>
  <cp:keywords/>
  <dc:description/>
  <cp:lastModifiedBy>wafaa mohamed ebrahim elbana</cp:lastModifiedBy>
  <cp:revision>2</cp:revision>
  <cp:lastPrinted>2024-12-10T04:37:00Z</cp:lastPrinted>
  <dcterms:created xsi:type="dcterms:W3CDTF">2026-04-24T21:31:00Z</dcterms:created>
  <dcterms:modified xsi:type="dcterms:W3CDTF">2026-04-24T21:31:00Z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9095f0d,72d44cec,2ee8c67</vt:lpwstr>
  </property>
  <property fmtid="{D5CDD505-2E9C-101B-9397-08002B2CF9AE}" pid="3" name="ClassificationContentMarkingHeaderFontProps">
    <vt:lpwstr>#008000,12,Aptos</vt:lpwstr>
  </property>
  <property fmtid="{D5CDD505-2E9C-101B-9397-08002B2CF9AE}" pid="4" name="ClassificationContentMarkingHeaderText">
    <vt:lpwstr>Public - عام</vt:lpwstr>
  </property>
  <property fmtid="{D5CDD505-2E9C-101B-9397-08002B2CF9AE}" pid="5" name="MSIP_Label_c4d0b314-6538-4e2c-9e3c-2c363dbb1735_Enabled">
    <vt:lpwstr>true</vt:lpwstr>
  </property>
  <property fmtid="{D5CDD505-2E9C-101B-9397-08002B2CF9AE}" pid="6" name="MSIP_Label_c4d0b314-6538-4e2c-9e3c-2c363dbb1735_SetDate">
    <vt:lpwstr>2026-04-24T21:30:58Z</vt:lpwstr>
  </property>
  <property fmtid="{D5CDD505-2E9C-101B-9397-08002B2CF9AE}" pid="7" name="MSIP_Label_c4d0b314-6538-4e2c-9e3c-2c363dbb1735_Method">
    <vt:lpwstr>Standard</vt:lpwstr>
  </property>
  <property fmtid="{D5CDD505-2E9C-101B-9397-08002B2CF9AE}" pid="8" name="MSIP_Label_c4d0b314-6538-4e2c-9e3c-2c363dbb1735_Name">
    <vt:lpwstr>Public</vt:lpwstr>
  </property>
  <property fmtid="{D5CDD505-2E9C-101B-9397-08002B2CF9AE}" pid="9" name="MSIP_Label_c4d0b314-6538-4e2c-9e3c-2c363dbb1735_SiteId">
    <vt:lpwstr>b14d6b15-b7ee-4957-bb14-b610a193a410</vt:lpwstr>
  </property>
  <property fmtid="{D5CDD505-2E9C-101B-9397-08002B2CF9AE}" pid="10" name="MSIP_Label_c4d0b314-6538-4e2c-9e3c-2c363dbb1735_ActionId">
    <vt:lpwstr>511a7768-73c1-4371-8a68-d6ade1fd66a8</vt:lpwstr>
  </property>
  <property fmtid="{D5CDD505-2E9C-101B-9397-08002B2CF9AE}" pid="11" name="MSIP_Label_c4d0b314-6538-4e2c-9e3c-2c363dbb1735_ContentBits">
    <vt:lpwstr>1</vt:lpwstr>
  </property>
  <property fmtid="{D5CDD505-2E9C-101B-9397-08002B2CF9AE}" pid="12" name="MSIP_Label_c4d0b314-6538-4e2c-9e3c-2c363dbb1735_Tag">
    <vt:lpwstr>10, 3, 0, 2</vt:lpwstr>
  </property>
</Properties>
</file>