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4C7E1" w14:textId="77777777" w:rsidR="0001187B" w:rsidRDefault="0001187B" w:rsidP="0001187B">
      <w:pPr>
        <w:ind w:left="360"/>
        <w:jc w:val="center"/>
        <w:rPr>
          <w:rFonts w:ascii="Traditional Arabic" w:hAnsi="Traditional Arabic" w:cs="Traditional Arabic"/>
          <w:u w:val="single"/>
        </w:rPr>
      </w:pPr>
      <w:r>
        <w:rPr>
          <w:rFonts w:ascii="Traditional Arabic" w:hAnsi="Traditional Arabic" w:cs="Traditional Arabic"/>
          <w:u w:val="single"/>
        </w:rPr>
        <w:t xml:space="preserve">A Template for Evaluation </w:t>
      </w:r>
      <w:proofErr w:type="gramStart"/>
      <w:r>
        <w:rPr>
          <w:rFonts w:ascii="Traditional Arabic" w:hAnsi="Traditional Arabic" w:cs="Traditional Arabic"/>
          <w:u w:val="single"/>
        </w:rPr>
        <w:t>of  Annual</w:t>
      </w:r>
      <w:proofErr w:type="gramEnd"/>
      <w:r>
        <w:rPr>
          <w:rFonts w:ascii="Traditional Arabic" w:hAnsi="Traditional Arabic" w:cs="Traditional Arabic"/>
          <w:u w:val="single"/>
        </w:rPr>
        <w:t xml:space="preserve"> Program Report (Quality-N-Teaching 5) Najran University</w:t>
      </w:r>
    </w:p>
    <w:p w14:paraId="0DB4FBFA" w14:textId="77777777" w:rsidR="0001187B" w:rsidRPr="0001187B" w:rsidRDefault="0001187B" w:rsidP="0001187B">
      <w:pPr>
        <w:ind w:left="360"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01187B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نموذج تقويم التقرير السنوي لبرنامج دراسي- جامعة نجران (جودة-ن- تعليم 5)</w:t>
      </w:r>
    </w:p>
    <w:p w14:paraId="66F4C54A" w14:textId="77777777" w:rsidR="0001187B" w:rsidRDefault="0001187B" w:rsidP="0001187B">
      <w:pPr>
        <w:ind w:left="360"/>
        <w:rPr>
          <w:rFonts w:cs="PT Bold Heading"/>
          <w:rtl/>
        </w:rPr>
      </w:pPr>
    </w:p>
    <w:p w14:paraId="73335566" w14:textId="7BC1B66A" w:rsidR="0001187B" w:rsidRPr="005109A9" w:rsidRDefault="0001187B" w:rsidP="0001187B">
      <w:pPr>
        <w:ind w:left="360"/>
        <w:rPr>
          <w:rFonts w:cs="PT Bold Heading"/>
          <w:rtl/>
        </w:rPr>
      </w:pPr>
      <w:r>
        <w:rPr>
          <w:rFonts w:cs="PT Bold Heading" w:hint="cs"/>
          <w:rtl/>
        </w:rPr>
        <w:t xml:space="preserve">اسم </w:t>
      </w:r>
      <w:proofErr w:type="gramStart"/>
      <w:r w:rsidRPr="005109A9">
        <w:rPr>
          <w:rFonts w:cs="PT Bold Heading" w:hint="cs"/>
          <w:rtl/>
        </w:rPr>
        <w:t>البرنامج:</w:t>
      </w:r>
      <w:r>
        <w:rPr>
          <w:rFonts w:cs="PT Bold Heading" w:hint="cs"/>
          <w:rtl/>
        </w:rPr>
        <w:t>................</w:t>
      </w:r>
      <w:proofErr w:type="gramEnd"/>
      <w:r w:rsidRPr="005109A9">
        <w:rPr>
          <w:rFonts w:cs="PT Bold Heading" w:hint="cs"/>
          <w:rtl/>
        </w:rPr>
        <w:t xml:space="preserve"> </w:t>
      </w:r>
      <w:r w:rsidR="007B391E">
        <w:rPr>
          <w:rFonts w:cs="PT Bold Heading" w:hint="cs"/>
          <w:rtl/>
        </w:rPr>
        <w:t>...........................</w:t>
      </w:r>
      <w:r w:rsidRPr="005109A9">
        <w:rPr>
          <w:rFonts w:cs="PT Bold Heading" w:hint="cs"/>
          <w:rtl/>
        </w:rPr>
        <w:t xml:space="preserve"> </w:t>
      </w:r>
    </w:p>
    <w:p w14:paraId="13601102" w14:textId="385E50B6" w:rsidR="0001187B" w:rsidRDefault="0001187B" w:rsidP="0001187B">
      <w:pPr>
        <w:ind w:left="360"/>
        <w:rPr>
          <w:rFonts w:asciiTheme="minorBidi" w:hAnsiTheme="minorBidi" w:cs="Traditional Arabic"/>
          <w:b/>
          <w:bCs/>
          <w:sz w:val="28"/>
          <w:szCs w:val="28"/>
          <w:rtl/>
        </w:rPr>
      </w:pPr>
      <w:r>
        <w:rPr>
          <w:rFonts w:cs="PT Bold Heading" w:hint="cs"/>
          <w:rtl/>
        </w:rPr>
        <w:t>اسم</w:t>
      </w:r>
      <w:r w:rsidRPr="005109A9">
        <w:rPr>
          <w:rFonts w:cs="PT Bold Heading" w:hint="cs"/>
          <w:rtl/>
        </w:rPr>
        <w:t xml:space="preserve"> الكلية التابع لها البرنامج:</w:t>
      </w:r>
      <w:r>
        <w:rPr>
          <w:rFonts w:cs="PT Bold Heading" w:hint="cs"/>
          <w:rtl/>
        </w:rPr>
        <w:t xml:space="preserve"> </w:t>
      </w:r>
      <w:r>
        <w:rPr>
          <w:rFonts w:asciiTheme="minorBidi" w:hAnsiTheme="minorBidi" w:cs="Traditional Arabic" w:hint="cs"/>
          <w:b/>
          <w:bCs/>
          <w:sz w:val="28"/>
          <w:szCs w:val="28"/>
          <w:rtl/>
        </w:rPr>
        <w:t>..................</w:t>
      </w:r>
    </w:p>
    <w:p w14:paraId="7D6ADEFA" w14:textId="3A21DBC0" w:rsidR="007B391E" w:rsidRDefault="007B391E" w:rsidP="007B391E">
      <w:pPr>
        <w:ind w:left="360"/>
        <w:rPr>
          <w:rFonts w:asciiTheme="minorBidi" w:hAnsiTheme="minorBidi" w:cs="Traditional Arabic"/>
          <w:b/>
          <w:bCs/>
          <w:sz w:val="28"/>
          <w:szCs w:val="28"/>
          <w:rtl/>
        </w:rPr>
      </w:pPr>
      <w:r w:rsidRPr="004664DA">
        <w:rPr>
          <w:rFonts w:cs="PT Bold Heading" w:hint="cs"/>
          <w:rtl/>
        </w:rPr>
        <w:t>التقرير عن العام الجامعي:</w:t>
      </w:r>
      <w:r>
        <w:rPr>
          <w:rFonts w:asciiTheme="minorBidi" w:hAnsiTheme="minorBidi" w:cs="Traditional Arabic" w:hint="cs"/>
          <w:b/>
          <w:bCs/>
          <w:sz w:val="28"/>
          <w:szCs w:val="28"/>
          <w:rtl/>
        </w:rPr>
        <w:t xml:space="preserve"> .......................</w:t>
      </w:r>
    </w:p>
    <w:p w14:paraId="154B1B81" w14:textId="77777777" w:rsidR="007B391E" w:rsidRDefault="007B391E" w:rsidP="0001187B">
      <w:pPr>
        <w:ind w:left="360"/>
        <w:rPr>
          <w:rFonts w:asciiTheme="minorBidi" w:hAnsiTheme="minorBidi" w:cs="Traditional Arabic"/>
          <w:b/>
          <w:bCs/>
          <w:sz w:val="28"/>
          <w:szCs w:val="28"/>
          <w:rtl/>
        </w:rPr>
      </w:pPr>
    </w:p>
    <w:p w14:paraId="324A2C80" w14:textId="77777777" w:rsidR="0001187B" w:rsidRPr="0096516F" w:rsidRDefault="0001187B" w:rsidP="0001187B">
      <w:pPr>
        <w:ind w:left="360"/>
        <w:rPr>
          <w:rFonts w:asciiTheme="minorBidi" w:hAnsiTheme="minorBidi" w:cs="Traditional Arabic"/>
          <w:b/>
          <w:bCs/>
          <w:sz w:val="28"/>
          <w:szCs w:val="28"/>
          <w:rtl/>
        </w:rPr>
      </w:pPr>
    </w:p>
    <w:tbl>
      <w:tblPr>
        <w:tblStyle w:val="a7"/>
        <w:bidiVisual/>
        <w:tblW w:w="9141" w:type="dxa"/>
        <w:jc w:val="center"/>
        <w:tblLayout w:type="fixed"/>
        <w:tblLook w:val="04A0" w:firstRow="1" w:lastRow="0" w:firstColumn="1" w:lastColumn="0" w:noHBand="0" w:noVBand="1"/>
      </w:tblPr>
      <w:tblGrid>
        <w:gridCol w:w="3741"/>
        <w:gridCol w:w="1098"/>
        <w:gridCol w:w="1152"/>
        <w:gridCol w:w="3150"/>
      </w:tblGrid>
      <w:tr w:rsidR="009E3254" w14:paraId="25EB2760" w14:textId="77777777" w:rsidTr="0037082D">
        <w:trPr>
          <w:trHeight w:val="672"/>
          <w:tblHeader/>
          <w:jc w:val="center"/>
        </w:trPr>
        <w:tc>
          <w:tcPr>
            <w:tcW w:w="3741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BF8F00" w:themeFill="accent4" w:themeFillShade="BF"/>
          </w:tcPr>
          <w:p w14:paraId="67794361" w14:textId="77777777" w:rsidR="0001187B" w:rsidRPr="0001187B" w:rsidRDefault="0001187B" w:rsidP="002451D1">
            <w:pPr>
              <w:tabs>
                <w:tab w:val="center" w:pos="3973"/>
              </w:tabs>
              <w:jc w:val="center"/>
              <w:rPr>
                <w:rFonts w:cs="PT Bold Heading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01187B">
              <w:rPr>
                <w:rFonts w:cs="PT Bold Heading" w:hint="cs"/>
                <w:b/>
                <w:bCs/>
                <w:color w:val="FFFFFF" w:themeColor="background1"/>
                <w:sz w:val="24"/>
                <w:szCs w:val="24"/>
                <w:rtl/>
              </w:rPr>
              <w:t>العنصر</w:t>
            </w:r>
          </w:p>
        </w:tc>
        <w:tc>
          <w:tcPr>
            <w:tcW w:w="109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BF8F00" w:themeFill="accent4" w:themeFillShade="BF"/>
          </w:tcPr>
          <w:p w14:paraId="321ACF48" w14:textId="77777777" w:rsidR="0001187B" w:rsidRPr="0001187B" w:rsidRDefault="0001187B" w:rsidP="002451D1">
            <w:pPr>
              <w:tabs>
                <w:tab w:val="center" w:pos="3973"/>
              </w:tabs>
              <w:jc w:val="center"/>
              <w:rPr>
                <w:rFonts w:cs="PT Bold Heading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01187B">
              <w:rPr>
                <w:rFonts w:cs="PT Bold Heading" w:hint="cs"/>
                <w:b/>
                <w:bCs/>
                <w:color w:val="FFFFFF" w:themeColor="background1"/>
                <w:sz w:val="24"/>
                <w:szCs w:val="24"/>
                <w:rtl/>
              </w:rPr>
              <w:t>مستوفي</w:t>
            </w:r>
          </w:p>
        </w:tc>
        <w:tc>
          <w:tcPr>
            <w:tcW w:w="115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BF8F00" w:themeFill="accent4" w:themeFillShade="BF"/>
          </w:tcPr>
          <w:p w14:paraId="498EDE57" w14:textId="77777777" w:rsidR="0001187B" w:rsidRPr="0001187B" w:rsidRDefault="0001187B" w:rsidP="002451D1">
            <w:pPr>
              <w:tabs>
                <w:tab w:val="center" w:pos="3973"/>
              </w:tabs>
              <w:jc w:val="center"/>
              <w:rPr>
                <w:rFonts w:cs="PT Bold Heading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01187B">
              <w:rPr>
                <w:rFonts w:cs="PT Bold Heading" w:hint="cs"/>
                <w:b/>
                <w:bCs/>
                <w:color w:val="FFFFFF" w:themeColor="background1"/>
                <w:sz w:val="24"/>
                <w:szCs w:val="24"/>
                <w:rtl/>
              </w:rPr>
              <w:t>غير مستوفي</w:t>
            </w:r>
          </w:p>
        </w:tc>
        <w:tc>
          <w:tcPr>
            <w:tcW w:w="3150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BF8F00" w:themeFill="accent4" w:themeFillShade="BF"/>
          </w:tcPr>
          <w:p w14:paraId="08F479A3" w14:textId="77777777" w:rsidR="0001187B" w:rsidRPr="0001187B" w:rsidRDefault="0001187B" w:rsidP="002451D1">
            <w:pPr>
              <w:tabs>
                <w:tab w:val="center" w:pos="3973"/>
              </w:tabs>
              <w:jc w:val="center"/>
              <w:rPr>
                <w:rFonts w:cs="PT Bold Heading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01187B">
              <w:rPr>
                <w:rFonts w:cs="PT Bold Heading" w:hint="cs"/>
                <w:b/>
                <w:bCs/>
                <w:color w:val="FFFFFF" w:themeColor="background1"/>
                <w:sz w:val="24"/>
                <w:szCs w:val="24"/>
                <w:rtl/>
              </w:rPr>
              <w:t>ملاحظات</w:t>
            </w:r>
          </w:p>
        </w:tc>
      </w:tr>
      <w:tr w:rsidR="009E3254" w14:paraId="3FDA0146" w14:textId="77777777" w:rsidTr="009E3254">
        <w:trPr>
          <w:trHeight w:val="361"/>
          <w:jc w:val="center"/>
        </w:trPr>
        <w:tc>
          <w:tcPr>
            <w:tcW w:w="3741" w:type="dxa"/>
            <w:tcBorders>
              <w:top w:val="single" w:sz="4" w:space="0" w:color="FFC000" w:themeColor="accent4"/>
            </w:tcBorders>
            <w:shd w:val="clear" w:color="auto" w:fill="EDEDED" w:themeFill="accent3" w:themeFillTint="33"/>
          </w:tcPr>
          <w:p w14:paraId="4C148F63" w14:textId="487F94B1" w:rsidR="009E3254" w:rsidRPr="00426761" w:rsidRDefault="009E3254" w:rsidP="00426761">
            <w:pPr>
              <w:tabs>
                <w:tab w:val="center" w:pos="3973"/>
              </w:tabs>
              <w:rPr>
                <w:rFonts w:asciiTheme="minorBidi" w:hAnsiTheme="minorBidi" w:cs="Traditional Arabic"/>
                <w:b/>
                <w:bCs/>
                <w:color w:val="C00000"/>
                <w:sz w:val="28"/>
                <w:szCs w:val="28"/>
                <w:rtl/>
              </w:rPr>
            </w:pPr>
            <w:r w:rsidRPr="004267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التقرير على نموذج هيئة تقويم التعليم والتدريب</w:t>
            </w:r>
            <w:r w:rsidR="00426761" w:rsidRPr="004267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426761" w:rsidRPr="004267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4267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</w:t>
            </w:r>
            <w:proofErr w:type="gramEnd"/>
            <w:r w:rsidRPr="004267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42676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TP-152- 2024</w:t>
            </w:r>
            <w:r w:rsidRPr="004267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098" w:type="dxa"/>
            <w:tcBorders>
              <w:top w:val="single" w:sz="4" w:space="0" w:color="FFC000" w:themeColor="accent4"/>
            </w:tcBorders>
          </w:tcPr>
          <w:p w14:paraId="4BCD93E5" w14:textId="77777777" w:rsidR="009E3254" w:rsidRDefault="009E3254" w:rsidP="002451D1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152" w:type="dxa"/>
            <w:tcBorders>
              <w:top w:val="single" w:sz="4" w:space="0" w:color="FFC000" w:themeColor="accent4"/>
            </w:tcBorders>
          </w:tcPr>
          <w:p w14:paraId="28AF843F" w14:textId="77777777" w:rsidR="009E3254" w:rsidRDefault="009E3254" w:rsidP="002451D1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3150" w:type="dxa"/>
            <w:tcBorders>
              <w:top w:val="single" w:sz="4" w:space="0" w:color="FFC000" w:themeColor="accent4"/>
            </w:tcBorders>
          </w:tcPr>
          <w:p w14:paraId="7071265F" w14:textId="77777777" w:rsidR="009E3254" w:rsidRDefault="009E3254" w:rsidP="002451D1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01187B" w14:paraId="2980FAEE" w14:textId="77777777" w:rsidTr="005F6BA6">
        <w:trPr>
          <w:trHeight w:val="361"/>
          <w:jc w:val="center"/>
        </w:trPr>
        <w:tc>
          <w:tcPr>
            <w:tcW w:w="3741" w:type="dxa"/>
            <w:tcBorders>
              <w:top w:val="single" w:sz="4" w:space="0" w:color="FFC000" w:themeColor="accent4"/>
            </w:tcBorders>
          </w:tcPr>
          <w:p w14:paraId="49525A74" w14:textId="77777777" w:rsidR="0001187B" w:rsidRPr="00426761" w:rsidRDefault="0001187B" w:rsidP="0001187B">
            <w:pPr>
              <w:pStyle w:val="a6"/>
              <w:numPr>
                <w:ilvl w:val="0"/>
                <w:numId w:val="10"/>
              </w:numPr>
              <w:tabs>
                <w:tab w:val="center" w:pos="3973"/>
              </w:tabs>
              <w:ind w:left="393"/>
              <w:rPr>
                <w:rStyle w:val="a8"/>
                <w:rFonts w:ascii="Sakkal Majalla" w:hAnsi="Sakkal Majalla" w:cs="Sakkal Majalla"/>
                <w:b/>
                <w:bCs/>
                <w:color w:val="4C3D8E"/>
                <w:sz w:val="32"/>
                <w:szCs w:val="32"/>
                <w:lang w:bidi="ar-YE"/>
              </w:rPr>
            </w:pPr>
            <w:r w:rsidRPr="00426761">
              <w:rPr>
                <w:rStyle w:val="a8"/>
                <w:rFonts w:ascii="Sakkal Majalla" w:hAnsi="Sakkal Majalla" w:cs="Sakkal Majalla" w:hint="cs"/>
                <w:b/>
                <w:bCs/>
                <w:color w:val="4C3D8E"/>
                <w:sz w:val="32"/>
                <w:szCs w:val="32"/>
                <w:rtl/>
                <w:lang w:bidi="ar-YE"/>
              </w:rPr>
              <w:t>بيانات عامة عن البرنامج  وتبعيته ومواقع تقديمه</w:t>
            </w:r>
          </w:p>
          <w:p w14:paraId="7764E00A" w14:textId="5B217AB2" w:rsidR="0001187B" w:rsidRPr="00A42840" w:rsidRDefault="0001187B" w:rsidP="009E3254">
            <w:pPr>
              <w:tabs>
                <w:tab w:val="center" w:pos="3973"/>
              </w:tabs>
              <w:rPr>
                <w:rFonts w:asciiTheme="minorBidi" w:hAnsiTheme="minorBidi" w:cs="Traditional Arabic"/>
                <w:b/>
                <w:bCs/>
                <w:color w:val="C00000"/>
                <w:sz w:val="28"/>
                <w:szCs w:val="28"/>
                <w:rtl/>
              </w:rPr>
            </w:pPr>
            <w:r w:rsidRPr="004267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A42840" w:rsidRPr="004267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(اسم البرنامج</w:t>
            </w:r>
            <w:r w:rsidRPr="004267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9E3254" w:rsidRPr="004267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 رمز البرنامج في التصنيف السعودي الموحد للمستويات والتخصصات ال</w:t>
            </w:r>
            <w:r w:rsidR="00A42840" w:rsidRPr="004267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</w:t>
            </w:r>
            <w:r w:rsidR="009E3254" w:rsidRPr="004267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علمية</w:t>
            </w:r>
            <w:r w:rsidRPr="004267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– </w:t>
            </w:r>
            <w:r w:rsidR="00A42840" w:rsidRPr="004267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مستوى المؤهل – القسم العلمي – الكلية – المؤسسة – سنة التقرير – المقر الرئيس للبرنامج – الفروع التي يقدم بها البرنامج ان وجدت)</w:t>
            </w:r>
          </w:p>
        </w:tc>
        <w:tc>
          <w:tcPr>
            <w:tcW w:w="1098" w:type="dxa"/>
            <w:tcBorders>
              <w:top w:val="single" w:sz="4" w:space="0" w:color="FFC000" w:themeColor="accent4"/>
            </w:tcBorders>
          </w:tcPr>
          <w:p w14:paraId="73F3DFE8" w14:textId="77777777" w:rsidR="0001187B" w:rsidRDefault="0001187B" w:rsidP="002451D1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152" w:type="dxa"/>
            <w:tcBorders>
              <w:top w:val="single" w:sz="4" w:space="0" w:color="FFC000" w:themeColor="accent4"/>
            </w:tcBorders>
          </w:tcPr>
          <w:p w14:paraId="6DE1C648" w14:textId="77777777" w:rsidR="0001187B" w:rsidRDefault="0001187B" w:rsidP="002451D1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3150" w:type="dxa"/>
            <w:tcBorders>
              <w:top w:val="single" w:sz="4" w:space="0" w:color="FFC000" w:themeColor="accent4"/>
            </w:tcBorders>
          </w:tcPr>
          <w:p w14:paraId="0980B3DE" w14:textId="77777777" w:rsidR="0001187B" w:rsidRDefault="0001187B" w:rsidP="002451D1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01187B" w14:paraId="368519DF" w14:textId="77777777" w:rsidTr="002451D1">
        <w:trPr>
          <w:trHeight w:val="371"/>
          <w:jc w:val="center"/>
        </w:trPr>
        <w:tc>
          <w:tcPr>
            <w:tcW w:w="3741" w:type="dxa"/>
          </w:tcPr>
          <w:p w14:paraId="5427478A" w14:textId="6DAE2706" w:rsidR="0001187B" w:rsidRPr="00426761" w:rsidRDefault="00A42840" w:rsidP="00A42840">
            <w:pPr>
              <w:pStyle w:val="a6"/>
              <w:numPr>
                <w:ilvl w:val="0"/>
                <w:numId w:val="13"/>
              </w:numPr>
              <w:tabs>
                <w:tab w:val="center" w:pos="3973"/>
              </w:tabs>
              <w:ind w:left="241" w:hanging="218"/>
              <w:rPr>
                <w:rFonts w:asciiTheme="minorBidi" w:hAnsiTheme="minorBidi" w:cs="Traditional Arabic"/>
                <w:b/>
                <w:bCs/>
                <w:sz w:val="28"/>
                <w:szCs w:val="28"/>
                <w:rtl/>
              </w:rPr>
            </w:pPr>
            <w:r w:rsidRPr="00426761">
              <w:rPr>
                <w:rStyle w:val="a8"/>
                <w:rFonts w:ascii="Sakkal Majalla" w:hAnsi="Sakkal Majalla" w:cs="Sakkal Majalla" w:hint="cs"/>
                <w:b/>
                <w:bCs/>
                <w:color w:val="4C3D8E"/>
                <w:sz w:val="32"/>
                <w:szCs w:val="32"/>
                <w:rtl/>
                <w:lang w:bidi="ar-YE"/>
              </w:rPr>
              <w:t xml:space="preserve">إحصاءات البرنامج </w:t>
            </w:r>
          </w:p>
        </w:tc>
        <w:tc>
          <w:tcPr>
            <w:tcW w:w="1098" w:type="dxa"/>
          </w:tcPr>
          <w:p w14:paraId="01F05320" w14:textId="77777777" w:rsidR="0001187B" w:rsidRDefault="0001187B" w:rsidP="002451D1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152" w:type="dxa"/>
          </w:tcPr>
          <w:p w14:paraId="7BB1ABDE" w14:textId="77777777" w:rsidR="0001187B" w:rsidRDefault="0001187B" w:rsidP="002451D1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3150" w:type="dxa"/>
          </w:tcPr>
          <w:p w14:paraId="6A1B5B29" w14:textId="77777777" w:rsidR="0001187B" w:rsidRDefault="0001187B" w:rsidP="002451D1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01187B" w14:paraId="6F1E12E4" w14:textId="77777777" w:rsidTr="00A42840">
        <w:trPr>
          <w:trHeight w:val="361"/>
          <w:jc w:val="center"/>
        </w:trPr>
        <w:tc>
          <w:tcPr>
            <w:tcW w:w="3741" w:type="dxa"/>
            <w:shd w:val="clear" w:color="auto" w:fill="222A35" w:themeFill="text2" w:themeFillShade="80"/>
          </w:tcPr>
          <w:p w14:paraId="2B3E6205" w14:textId="5D64784B" w:rsidR="0001187B" w:rsidRPr="00A42840" w:rsidRDefault="00A42840" w:rsidP="00A42840">
            <w:pPr>
              <w:pStyle w:val="a6"/>
              <w:numPr>
                <w:ilvl w:val="0"/>
                <w:numId w:val="13"/>
              </w:numPr>
              <w:tabs>
                <w:tab w:val="center" w:pos="3973"/>
              </w:tabs>
              <w:ind w:left="383"/>
              <w:rPr>
                <w:rFonts w:asciiTheme="minorBidi" w:hAnsiTheme="minorBidi" w:cs="Traditional Arabic"/>
                <w:b/>
                <w:bCs/>
                <w:sz w:val="28"/>
                <w:szCs w:val="28"/>
                <w:rtl/>
              </w:rPr>
            </w:pPr>
            <w:r w:rsidRPr="00A42840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 xml:space="preserve">تقويم البرنامج </w:t>
            </w:r>
          </w:p>
        </w:tc>
        <w:tc>
          <w:tcPr>
            <w:tcW w:w="1098" w:type="dxa"/>
            <w:shd w:val="clear" w:color="auto" w:fill="222A35" w:themeFill="text2" w:themeFillShade="80"/>
          </w:tcPr>
          <w:p w14:paraId="134323C6" w14:textId="77777777" w:rsidR="0001187B" w:rsidRDefault="0001187B" w:rsidP="002451D1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152" w:type="dxa"/>
            <w:shd w:val="clear" w:color="auto" w:fill="222A35" w:themeFill="text2" w:themeFillShade="80"/>
          </w:tcPr>
          <w:p w14:paraId="11C02120" w14:textId="77777777" w:rsidR="0001187B" w:rsidRDefault="0001187B" w:rsidP="002451D1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3150" w:type="dxa"/>
            <w:shd w:val="clear" w:color="auto" w:fill="222A35" w:themeFill="text2" w:themeFillShade="80"/>
          </w:tcPr>
          <w:p w14:paraId="12C372F6" w14:textId="77777777" w:rsidR="0001187B" w:rsidRDefault="0001187B" w:rsidP="002451D1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01187B" w14:paraId="060A2B80" w14:textId="77777777" w:rsidTr="002451D1">
        <w:trPr>
          <w:trHeight w:val="1075"/>
          <w:jc w:val="center"/>
        </w:trPr>
        <w:tc>
          <w:tcPr>
            <w:tcW w:w="3741" w:type="dxa"/>
          </w:tcPr>
          <w:p w14:paraId="6978B44C" w14:textId="77777777" w:rsidR="0001187B" w:rsidRDefault="00A42840" w:rsidP="00A42840">
            <w:pPr>
              <w:tabs>
                <w:tab w:val="center" w:pos="3973"/>
              </w:tabs>
              <w:rPr>
                <w:rFonts w:asciiTheme="minorBidi" w:hAnsiTheme="minorBidi" w:cs="Traditional Arabic"/>
                <w:b/>
                <w:bCs/>
                <w:rtl/>
                <w:lang w:bidi="ar-YE"/>
              </w:rPr>
            </w:pPr>
            <w:r>
              <w:rPr>
                <w:rStyle w:val="a8"/>
                <w:rFonts w:ascii="Sakkal Majalla" w:hAnsi="Sakkal Majalla" w:cs="Sakkal Majalla" w:hint="cs"/>
                <w:b/>
                <w:bCs/>
                <w:color w:val="52B5C2"/>
                <w:sz w:val="28"/>
                <w:szCs w:val="28"/>
                <w:rtl/>
                <w:lang w:bidi="ar-YE"/>
              </w:rPr>
              <w:t>1</w:t>
            </w:r>
            <w:r w:rsidRPr="008770BE">
              <w:rPr>
                <w:rStyle w:val="a8"/>
                <w:rFonts w:ascii="Sakkal Majalla" w:hAnsi="Sakkal Majalla" w:cs="Sakkal Majalla"/>
                <w:b/>
                <w:bCs/>
                <w:color w:val="52B5C2"/>
                <w:sz w:val="28"/>
                <w:szCs w:val="28"/>
                <w:rtl/>
                <w:lang w:bidi="ar-YE"/>
              </w:rPr>
              <w:t>. تقويم وتحليل نواتج التعلم للبرنامج وفقًا لخطة قياس نواتج التعلم*</w:t>
            </w:r>
            <w:r>
              <w:rPr>
                <w:rFonts w:asciiTheme="minorBidi" w:hAnsiTheme="minorBidi" w:cs="Traditional Arabic" w:hint="cs"/>
                <w:b/>
                <w:bCs/>
                <w:rtl/>
                <w:lang w:bidi="ar-YE"/>
              </w:rPr>
              <w:t>.</w:t>
            </w:r>
          </w:p>
          <w:p w14:paraId="707752DA" w14:textId="006270BA" w:rsidR="00A42840" w:rsidRPr="00A42840" w:rsidRDefault="00A42840" w:rsidP="00A42840">
            <w:pPr>
              <w:tabs>
                <w:tab w:val="center" w:pos="3973"/>
              </w:tabs>
              <w:rPr>
                <w:rFonts w:asciiTheme="minorBidi" w:hAnsiTheme="minorBidi" w:cs="Traditional Arabic"/>
                <w:b/>
                <w:bCs/>
                <w:rtl/>
                <w:lang w:bidi="ar-YE"/>
              </w:rPr>
            </w:pPr>
            <w:r>
              <w:rPr>
                <w:rFonts w:asciiTheme="minorBidi" w:hAnsiTheme="minorBidi" w:cs="Traditional Arabic" w:hint="cs"/>
                <w:b/>
                <w:bCs/>
                <w:rtl/>
                <w:lang w:bidi="ar-YE"/>
              </w:rPr>
              <w:t xml:space="preserve">- </w:t>
            </w:r>
            <w:r w:rsidRPr="002C41FE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  <w:lang w:bidi="ar-YE"/>
              </w:rPr>
              <w:t>*</w:t>
            </w:r>
            <w:r w:rsidR="002C41FE" w:rsidRPr="002C41FE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  <w:lang w:bidi="ar-YE"/>
              </w:rPr>
              <w:t xml:space="preserve"> ويرفق </w:t>
            </w:r>
            <w:r w:rsidRPr="002C41FE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  <w:lang w:bidi="ar-YE"/>
              </w:rPr>
              <w:t>تقرير قياس نواتج التعلم لشق الطلاب وشق الطالبات.</w:t>
            </w:r>
          </w:p>
        </w:tc>
        <w:tc>
          <w:tcPr>
            <w:tcW w:w="1098" w:type="dxa"/>
          </w:tcPr>
          <w:p w14:paraId="2CB25841" w14:textId="77777777" w:rsidR="0001187B" w:rsidRDefault="0001187B" w:rsidP="002451D1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152" w:type="dxa"/>
          </w:tcPr>
          <w:p w14:paraId="50F06E2F" w14:textId="77777777" w:rsidR="0001187B" w:rsidRDefault="0001187B" w:rsidP="002451D1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3150" w:type="dxa"/>
          </w:tcPr>
          <w:p w14:paraId="32BFE03C" w14:textId="77777777" w:rsidR="0001187B" w:rsidRDefault="0001187B" w:rsidP="002451D1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01187B" w14:paraId="78944E23" w14:textId="77777777" w:rsidTr="002451D1">
        <w:trPr>
          <w:trHeight w:val="713"/>
          <w:jc w:val="center"/>
        </w:trPr>
        <w:tc>
          <w:tcPr>
            <w:tcW w:w="3741" w:type="dxa"/>
          </w:tcPr>
          <w:p w14:paraId="07FB9092" w14:textId="77012D6D" w:rsidR="0001187B" w:rsidRPr="00A42840" w:rsidRDefault="00A42840" w:rsidP="00A42840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Sakkal Majalla" w:hAnsi="Sakkal Majalla" w:cs="Sakkal Majalla"/>
                <w:b/>
                <w:bCs/>
                <w:color w:val="52B5C2"/>
                <w:sz w:val="28"/>
                <w:szCs w:val="28"/>
                <w:rtl/>
              </w:rPr>
            </w:pPr>
            <w:r w:rsidRPr="008770BE">
              <w:rPr>
                <w:rStyle w:val="a8"/>
                <w:rFonts w:ascii="Sakkal Majalla" w:hAnsi="Sakkal Majalla" w:cs="Sakkal Majalla"/>
                <w:b/>
                <w:bCs/>
                <w:color w:val="52B5C2"/>
                <w:sz w:val="28"/>
                <w:szCs w:val="28"/>
                <w:rtl/>
                <w:lang w:bidi="ar-YE"/>
              </w:rPr>
              <w:t xml:space="preserve">2. تقييم </w:t>
            </w:r>
            <w:r>
              <w:rPr>
                <w:rStyle w:val="a8"/>
                <w:rFonts w:ascii="Sakkal Majalla" w:hAnsi="Sakkal Majalla" w:cs="Sakkal Majalla" w:hint="cs"/>
                <w:b/>
                <w:bCs/>
                <w:color w:val="52B5C2"/>
                <w:sz w:val="28"/>
                <w:szCs w:val="28"/>
                <w:rtl/>
                <w:lang w:bidi="ar-YE"/>
              </w:rPr>
              <w:t>الطلبة ل</w:t>
            </w:r>
            <w:r w:rsidRPr="008770BE">
              <w:rPr>
                <w:rStyle w:val="a8"/>
                <w:rFonts w:ascii="Sakkal Majalla" w:hAnsi="Sakkal Majalla" w:cs="Sakkal Majalla"/>
                <w:b/>
                <w:bCs/>
                <w:color w:val="52B5C2"/>
                <w:sz w:val="28"/>
                <w:szCs w:val="28"/>
                <w:rtl/>
                <w:lang w:bidi="ar-YE"/>
              </w:rPr>
              <w:t>لمقررات</w:t>
            </w:r>
          </w:p>
        </w:tc>
        <w:tc>
          <w:tcPr>
            <w:tcW w:w="1098" w:type="dxa"/>
          </w:tcPr>
          <w:p w14:paraId="58E5E8EF" w14:textId="77777777" w:rsidR="0001187B" w:rsidRDefault="0001187B" w:rsidP="002451D1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152" w:type="dxa"/>
          </w:tcPr>
          <w:p w14:paraId="07260600" w14:textId="77777777" w:rsidR="0001187B" w:rsidRDefault="0001187B" w:rsidP="002451D1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3150" w:type="dxa"/>
          </w:tcPr>
          <w:p w14:paraId="58C0D410" w14:textId="77777777" w:rsidR="0001187B" w:rsidRDefault="0001187B" w:rsidP="002451D1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01187B" w14:paraId="4F9AF2CF" w14:textId="77777777" w:rsidTr="002451D1">
        <w:trPr>
          <w:trHeight w:val="371"/>
          <w:jc w:val="center"/>
        </w:trPr>
        <w:tc>
          <w:tcPr>
            <w:tcW w:w="3741" w:type="dxa"/>
          </w:tcPr>
          <w:p w14:paraId="15F452D0" w14:textId="77777777" w:rsidR="0037082D" w:rsidRPr="008770BE" w:rsidRDefault="0037082D" w:rsidP="003708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a8"/>
                <w:rFonts w:ascii="Sakkal Majalla" w:hAnsi="Sakkal Majalla" w:cs="Sakkal Majalla"/>
                <w:b/>
                <w:bCs/>
                <w:color w:val="52B5C2"/>
                <w:sz w:val="28"/>
                <w:szCs w:val="28"/>
                <w:rtl/>
                <w:lang w:bidi="ar-YE"/>
              </w:rPr>
            </w:pPr>
            <w:r w:rsidRPr="008770BE">
              <w:rPr>
                <w:rStyle w:val="a8"/>
                <w:rFonts w:ascii="Sakkal Majalla" w:hAnsi="Sakkal Majalla" w:cs="Sakkal Majalla"/>
                <w:b/>
                <w:bCs/>
                <w:color w:val="52B5C2"/>
                <w:sz w:val="28"/>
                <w:szCs w:val="28"/>
                <w:rtl/>
                <w:lang w:bidi="ar-YE"/>
              </w:rPr>
              <w:lastRenderedPageBreak/>
              <w:t>3. تقويم الطلبة لجودة البرنامج</w:t>
            </w:r>
          </w:p>
          <w:p w14:paraId="6C869D3B" w14:textId="3DA59FE8" w:rsidR="0001187B" w:rsidRDefault="0001187B" w:rsidP="002451D1">
            <w:pPr>
              <w:tabs>
                <w:tab w:val="center" w:pos="3973"/>
              </w:tabs>
              <w:rPr>
                <w:rFonts w:asciiTheme="minorBidi" w:hAnsiTheme="minorBid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8" w:type="dxa"/>
          </w:tcPr>
          <w:p w14:paraId="034ADED7" w14:textId="77777777" w:rsidR="0001187B" w:rsidRDefault="0001187B" w:rsidP="002451D1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152" w:type="dxa"/>
          </w:tcPr>
          <w:p w14:paraId="6A53A210" w14:textId="77777777" w:rsidR="0001187B" w:rsidRDefault="0001187B" w:rsidP="002451D1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3150" w:type="dxa"/>
          </w:tcPr>
          <w:p w14:paraId="257D365A" w14:textId="77777777" w:rsidR="0001187B" w:rsidRDefault="0001187B" w:rsidP="002451D1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01187B" w14:paraId="6F3A5FF6" w14:textId="77777777" w:rsidTr="002451D1">
        <w:trPr>
          <w:trHeight w:val="1075"/>
          <w:jc w:val="center"/>
        </w:trPr>
        <w:tc>
          <w:tcPr>
            <w:tcW w:w="3741" w:type="dxa"/>
          </w:tcPr>
          <w:p w14:paraId="7AA0AD3E" w14:textId="77777777" w:rsidR="0001187B" w:rsidRDefault="0037082D" w:rsidP="003708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a8"/>
                <w:rFonts w:ascii="Sakkal Majalla" w:hAnsi="Sakkal Majalla" w:cs="Sakkal Majalla"/>
                <w:b/>
                <w:bCs/>
                <w:color w:val="52B5C2"/>
                <w:sz w:val="28"/>
                <w:szCs w:val="28"/>
                <w:rtl/>
                <w:lang w:bidi="ar-YE"/>
              </w:rPr>
            </w:pPr>
            <w:r w:rsidRPr="008770BE">
              <w:rPr>
                <w:rStyle w:val="a8"/>
                <w:rFonts w:ascii="Sakkal Majalla" w:hAnsi="Sakkal Majalla" w:cs="Sakkal Majalla"/>
                <w:b/>
                <w:bCs/>
                <w:color w:val="52B5C2"/>
                <w:sz w:val="28"/>
                <w:szCs w:val="28"/>
                <w:rtl/>
                <w:lang w:bidi="ar-YE"/>
              </w:rPr>
              <w:t>4. البحث العلمي والابتكار خلال عام التقرير</w:t>
            </w:r>
          </w:p>
          <w:p w14:paraId="73EB2DF4" w14:textId="15E61FF2" w:rsidR="0037082D" w:rsidRPr="0037082D" w:rsidRDefault="0037082D" w:rsidP="003708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Sakkal Majalla" w:hAnsi="Sakkal Majalla" w:cs="Sakkal Majalla"/>
                <w:b/>
                <w:bCs/>
                <w:color w:val="52B5C2"/>
                <w:sz w:val="28"/>
                <w:szCs w:val="28"/>
                <w:rtl/>
                <w:lang w:bidi="ar-YE"/>
              </w:rPr>
            </w:pPr>
            <w:r w:rsidRPr="0037082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(مع مناقشة أنشطة البحث العلمي والابتكار)</w:t>
            </w:r>
          </w:p>
        </w:tc>
        <w:tc>
          <w:tcPr>
            <w:tcW w:w="1098" w:type="dxa"/>
          </w:tcPr>
          <w:p w14:paraId="204ED59D" w14:textId="77777777" w:rsidR="0001187B" w:rsidRDefault="0001187B" w:rsidP="002451D1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152" w:type="dxa"/>
          </w:tcPr>
          <w:p w14:paraId="0B65B823" w14:textId="77777777" w:rsidR="0001187B" w:rsidRDefault="0001187B" w:rsidP="002451D1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3150" w:type="dxa"/>
          </w:tcPr>
          <w:p w14:paraId="5855D0DC" w14:textId="77777777" w:rsidR="0001187B" w:rsidRDefault="0001187B" w:rsidP="002451D1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01187B" w14:paraId="79CDDE5E" w14:textId="77777777" w:rsidTr="0037082D">
        <w:trPr>
          <w:trHeight w:val="446"/>
          <w:jc w:val="center"/>
        </w:trPr>
        <w:tc>
          <w:tcPr>
            <w:tcW w:w="3741" w:type="dxa"/>
          </w:tcPr>
          <w:p w14:paraId="4FE328CA" w14:textId="25F4A18E" w:rsidR="0037082D" w:rsidRDefault="0037082D" w:rsidP="003708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a8"/>
                <w:rFonts w:ascii="Sakkal Majalla" w:hAnsi="Sakkal Majalla" w:cs="Sakkal Majalla"/>
                <w:b/>
                <w:bCs/>
                <w:color w:val="52B5C2"/>
                <w:sz w:val="28"/>
                <w:szCs w:val="28"/>
                <w:rtl/>
                <w:lang w:bidi="ar-YE"/>
              </w:rPr>
            </w:pPr>
            <w:r w:rsidRPr="008770BE">
              <w:rPr>
                <w:rStyle w:val="a8"/>
                <w:rFonts w:ascii="Sakkal Majalla" w:hAnsi="Sakkal Majalla" w:cs="Sakkal Majalla"/>
                <w:b/>
                <w:bCs/>
                <w:color w:val="52B5C2"/>
                <w:sz w:val="28"/>
                <w:szCs w:val="28"/>
                <w:rtl/>
                <w:lang w:bidi="ar-YE"/>
              </w:rPr>
              <w:t>5. الشراكة المجتمعية</w:t>
            </w:r>
          </w:p>
          <w:p w14:paraId="34E679DC" w14:textId="00BAF046" w:rsidR="0037082D" w:rsidRPr="0037082D" w:rsidRDefault="0037082D" w:rsidP="002C41FE">
            <w:pPr>
              <w:ind w:right="43"/>
              <w:jc w:val="lowKashida"/>
              <w:rPr>
                <w:rStyle w:val="a8"/>
                <w:rFonts w:ascii="Sakkal Majalla" w:hAnsi="Sakkal Majalla" w:cs="Sakkal Majalla"/>
                <w:b/>
                <w:bCs/>
                <w:color w:val="52B5C2"/>
                <w:sz w:val="28"/>
                <w:szCs w:val="28"/>
                <w:rtl/>
                <w:lang w:bidi="ar-YE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 يت</w:t>
            </w:r>
            <w:r w:rsidRPr="0037082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ضمن</w:t>
            </w:r>
            <w:proofErr w:type="gramEnd"/>
            <w:r w:rsidRPr="0037082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توقيت تنفيذ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الأنشطة</w:t>
            </w:r>
            <w:r w:rsidRPr="0037082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وعدد المشاركين والنتائج</w:t>
            </w:r>
            <w:r w:rsidR="002C41F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 و ال</w:t>
            </w:r>
            <w:r w:rsidRPr="0037082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تعليق على أنشطة الشراكة المجتمعية</w:t>
            </w:r>
            <w:r w:rsidR="002C41FE">
              <w:rPr>
                <w:rStyle w:val="a8"/>
                <w:rFonts w:ascii="Sakkal Majalla" w:hAnsi="Sakkal Majalla" w:cs="Sakkal Majalla" w:hint="cs"/>
                <w:b/>
                <w:bCs/>
                <w:color w:val="52B5C2"/>
                <w:sz w:val="28"/>
                <w:szCs w:val="28"/>
                <w:rtl/>
                <w:lang w:bidi="ar-YE"/>
              </w:rPr>
              <w:t>).</w:t>
            </w:r>
          </w:p>
          <w:p w14:paraId="68C0052E" w14:textId="1DE0B7A6" w:rsidR="0037082D" w:rsidRPr="0037082D" w:rsidRDefault="0037082D" w:rsidP="0037082D">
            <w:pPr>
              <w:tabs>
                <w:tab w:val="center" w:pos="3973"/>
              </w:tabs>
              <w:rPr>
                <w:rFonts w:asciiTheme="majorBidi" w:eastAsia="Calibri" w:hAnsiTheme="majorBidi" w:cstheme="majorBidi"/>
                <w:color w:val="0000FF"/>
                <w:rtl/>
              </w:rPr>
            </w:pPr>
          </w:p>
        </w:tc>
        <w:tc>
          <w:tcPr>
            <w:tcW w:w="1098" w:type="dxa"/>
          </w:tcPr>
          <w:p w14:paraId="2993AF52" w14:textId="77777777" w:rsidR="0001187B" w:rsidRDefault="0001187B" w:rsidP="002451D1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152" w:type="dxa"/>
          </w:tcPr>
          <w:p w14:paraId="21B9AF10" w14:textId="77777777" w:rsidR="0001187B" w:rsidRDefault="0001187B" w:rsidP="002451D1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3150" w:type="dxa"/>
          </w:tcPr>
          <w:p w14:paraId="51D10754" w14:textId="35420DBF" w:rsidR="0001187B" w:rsidRDefault="0001187B" w:rsidP="002451D1">
            <w:pPr>
              <w:tabs>
                <w:tab w:val="center" w:pos="3973"/>
              </w:tabs>
              <w:rPr>
                <w:rFonts w:asciiTheme="minorBidi" w:hAnsiTheme="minorBidi" w:cs="Traditional Arabic"/>
                <w:b/>
                <w:bCs/>
                <w:sz w:val="24"/>
                <w:szCs w:val="24"/>
                <w:rtl/>
              </w:rPr>
            </w:pPr>
          </w:p>
          <w:p w14:paraId="42162125" w14:textId="77777777" w:rsidR="0037082D" w:rsidRDefault="0037082D" w:rsidP="002451D1">
            <w:pPr>
              <w:tabs>
                <w:tab w:val="center" w:pos="3973"/>
              </w:tabs>
              <w:rPr>
                <w:rFonts w:asciiTheme="minorBidi" w:hAnsiTheme="minorBidi" w:cs="Traditional Arabic"/>
                <w:b/>
                <w:bCs/>
                <w:sz w:val="24"/>
                <w:szCs w:val="24"/>
                <w:rtl/>
              </w:rPr>
            </w:pPr>
          </w:p>
          <w:p w14:paraId="6A7DDE81" w14:textId="77777777" w:rsidR="0001187B" w:rsidRDefault="0001187B" w:rsidP="002451D1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01187B" w14:paraId="66339A6A" w14:textId="77777777" w:rsidTr="002451D1">
        <w:trPr>
          <w:trHeight w:val="1788"/>
          <w:jc w:val="center"/>
        </w:trPr>
        <w:tc>
          <w:tcPr>
            <w:tcW w:w="3741" w:type="dxa"/>
          </w:tcPr>
          <w:p w14:paraId="35039359" w14:textId="77777777" w:rsidR="0037082D" w:rsidRPr="008770BE" w:rsidRDefault="0037082D" w:rsidP="003708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a8"/>
                <w:rFonts w:ascii="Sakkal Majalla" w:hAnsi="Sakkal Majalla" w:cs="Sakkal Majalla"/>
                <w:b/>
                <w:bCs/>
                <w:color w:val="52B5C2"/>
                <w:sz w:val="28"/>
                <w:szCs w:val="28"/>
                <w:rtl/>
                <w:lang w:bidi="ar-YE"/>
              </w:rPr>
            </w:pPr>
            <w:r w:rsidRPr="008770BE">
              <w:rPr>
                <w:rStyle w:val="a8"/>
                <w:rFonts w:ascii="Sakkal Majalla" w:hAnsi="Sakkal Majalla" w:cs="Sakkal Majalla"/>
                <w:b/>
                <w:bCs/>
                <w:color w:val="52B5C2"/>
                <w:sz w:val="28"/>
                <w:szCs w:val="28"/>
                <w:rtl/>
                <w:lang w:bidi="ar-YE"/>
              </w:rPr>
              <w:t xml:space="preserve">6. تقويمات أخرى (إن وجدت) </w:t>
            </w:r>
          </w:p>
          <w:p w14:paraId="4DC0CEF2" w14:textId="77777777" w:rsidR="0001187B" w:rsidRPr="00426761" w:rsidRDefault="0037082D" w:rsidP="0037082D">
            <w:pPr>
              <w:autoSpaceDE w:val="0"/>
              <w:autoSpaceDN w:val="0"/>
              <w:adjustRightInd w:val="0"/>
              <w:spacing w:line="288" w:lineRule="auto"/>
              <w:jc w:val="lowKashida"/>
              <w:textAlignment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</w:pPr>
            <w:r w:rsidRPr="004267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مثل: المراجعين المستقلين واللجنة الاستشارية للبرنامج (إن وجدت) والمستفيدين (مثل هيئة التدريس، </w:t>
            </w:r>
            <w:r w:rsidRPr="004267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>الخريجين،</w:t>
            </w:r>
            <w:r w:rsidRPr="004267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 xml:space="preserve"> جهات التوظيف).</w:t>
            </w:r>
          </w:p>
          <w:p w14:paraId="78CFEF1B" w14:textId="79FC79DA" w:rsidR="000967D2" w:rsidRPr="00426761" w:rsidRDefault="000967D2" w:rsidP="000967D2">
            <w:pPr>
              <w:ind w:right="43"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267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* يرفق تقرير المراجع المستقل وتقارير استطلاعات الرأي </w:t>
            </w:r>
            <w:r w:rsidRPr="004267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(إن</w:t>
            </w:r>
            <w:r w:rsidRPr="004267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وجدت).</w:t>
            </w:r>
          </w:p>
          <w:p w14:paraId="6CC33DE1" w14:textId="03401DB8" w:rsidR="000967D2" w:rsidRPr="0037082D" w:rsidRDefault="000967D2" w:rsidP="0037082D">
            <w:pPr>
              <w:autoSpaceDE w:val="0"/>
              <w:autoSpaceDN w:val="0"/>
              <w:adjustRightInd w:val="0"/>
              <w:spacing w:line="288" w:lineRule="auto"/>
              <w:jc w:val="lowKashida"/>
              <w:textAlignment w:val="center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98" w:type="dxa"/>
          </w:tcPr>
          <w:p w14:paraId="1929CD98" w14:textId="77777777" w:rsidR="0001187B" w:rsidRDefault="0001187B" w:rsidP="002451D1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152" w:type="dxa"/>
          </w:tcPr>
          <w:p w14:paraId="73C0F8A3" w14:textId="77777777" w:rsidR="0001187B" w:rsidRDefault="0001187B" w:rsidP="002451D1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3150" w:type="dxa"/>
          </w:tcPr>
          <w:p w14:paraId="4D0F7CCD" w14:textId="77777777" w:rsidR="0001187B" w:rsidRDefault="0001187B" w:rsidP="002451D1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01187B" w14:paraId="1902ADEF" w14:textId="77777777" w:rsidTr="002451D1">
        <w:trPr>
          <w:trHeight w:val="371"/>
          <w:jc w:val="center"/>
        </w:trPr>
        <w:tc>
          <w:tcPr>
            <w:tcW w:w="3741" w:type="dxa"/>
          </w:tcPr>
          <w:p w14:paraId="50B4BCAE" w14:textId="77777777" w:rsidR="0001187B" w:rsidRDefault="000967D2" w:rsidP="000967D2">
            <w:pPr>
              <w:tabs>
                <w:tab w:val="center" w:pos="3973"/>
              </w:tabs>
              <w:rPr>
                <w:rStyle w:val="a8"/>
                <w:rFonts w:ascii="Sakkal Majalla" w:hAnsi="Sakkal Majalla" w:cs="Sakkal Majalla"/>
                <w:b/>
                <w:bCs/>
                <w:color w:val="4C3D8E"/>
                <w:sz w:val="32"/>
                <w:szCs w:val="32"/>
                <w:rtl/>
                <w:lang w:bidi="ar-YE"/>
              </w:rPr>
            </w:pPr>
            <w:bookmarkStart w:id="0" w:name="_Toc135744233"/>
            <w:bookmarkStart w:id="1" w:name="_Toc135900219"/>
            <w:r w:rsidRPr="000967D2">
              <w:rPr>
                <w:rStyle w:val="a8"/>
                <w:rFonts w:ascii="Sakkal Majalla" w:hAnsi="Sakkal Majalla" w:cs="Sakkal Majalla"/>
                <w:b/>
                <w:bCs/>
                <w:color w:val="4C3D8E"/>
                <w:sz w:val="32"/>
                <w:szCs w:val="32"/>
                <w:rtl/>
                <w:lang w:bidi="ar-YE"/>
              </w:rPr>
              <w:t>ج. مؤشرات الأداء الرئيسة للبرنامج</w:t>
            </w:r>
            <w:bookmarkEnd w:id="0"/>
            <w:bookmarkEnd w:id="1"/>
          </w:p>
          <w:p w14:paraId="40B7517A" w14:textId="55B248E2" w:rsidR="00111EB5" w:rsidRPr="00426761" w:rsidRDefault="00111EB5" w:rsidP="00111EB5">
            <w:pPr>
              <w:ind w:right="43"/>
              <w:jc w:val="both"/>
              <w:rPr>
                <w:rFonts w:ascii="Sakkal Majalla" w:hAnsi="Sakkal Majalla" w:cs="Sakkal Majalla"/>
                <w:b/>
                <w:bCs/>
                <w:rtl/>
                <w:lang w:bidi="ar-EG"/>
              </w:rPr>
            </w:pPr>
            <w:r w:rsidRPr="004267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متضمنة مؤشرات الأداء الرئيسة المطلوبة من المركز الوطني للتقويم والاعتماد الأكاديمي</w:t>
            </w:r>
            <w:r w:rsidRPr="004267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4267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Pr="004267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EG"/>
              </w:rPr>
              <w:t xml:space="preserve"> أحدث اصدار</w:t>
            </w:r>
            <w:r w:rsidRPr="004267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EG"/>
              </w:rPr>
              <w:t>.</w:t>
            </w:r>
            <w:r w:rsidRPr="00426761">
              <w:rPr>
                <w:rFonts w:ascii="Sakkal Majalla" w:hAnsi="Sakkal Majalla" w:cs="Sakkal Majalla"/>
                <w:b/>
                <w:bCs/>
                <w:rtl/>
                <w:lang w:bidi="ar-EG"/>
              </w:rPr>
              <w:t xml:space="preserve"> </w:t>
            </w:r>
          </w:p>
          <w:p w14:paraId="64B7BB75" w14:textId="6326B532" w:rsidR="00111EB5" w:rsidRPr="00111EB5" w:rsidRDefault="00111EB5" w:rsidP="00111EB5">
            <w:pPr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267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</w:t>
            </w:r>
            <w:r w:rsidRPr="004267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التعليق العام على نتائج مؤشرات الأداء والمقارنة المرجعية</w:t>
            </w:r>
            <w:r w:rsidRPr="004267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098" w:type="dxa"/>
          </w:tcPr>
          <w:p w14:paraId="779F675E" w14:textId="77777777" w:rsidR="0001187B" w:rsidRDefault="0001187B" w:rsidP="002451D1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152" w:type="dxa"/>
          </w:tcPr>
          <w:p w14:paraId="394D889F" w14:textId="77777777" w:rsidR="0001187B" w:rsidRDefault="0001187B" w:rsidP="002451D1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3150" w:type="dxa"/>
          </w:tcPr>
          <w:p w14:paraId="6E7EFED2" w14:textId="77777777" w:rsidR="0001187B" w:rsidRDefault="0001187B" w:rsidP="002451D1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01187B" w14:paraId="0736A63B" w14:textId="77777777" w:rsidTr="002451D1">
        <w:trPr>
          <w:trHeight w:val="1075"/>
          <w:jc w:val="center"/>
        </w:trPr>
        <w:tc>
          <w:tcPr>
            <w:tcW w:w="3741" w:type="dxa"/>
          </w:tcPr>
          <w:p w14:paraId="22A1C1B4" w14:textId="77777777" w:rsidR="00111EB5" w:rsidRPr="008770BE" w:rsidRDefault="00111EB5" w:rsidP="00111EB5">
            <w:pPr>
              <w:pStyle w:val="1"/>
              <w:bidi/>
              <w:outlineLvl w:val="0"/>
              <w:rPr>
                <w:rStyle w:val="a8"/>
                <w:rFonts w:ascii="Sakkal Majalla" w:hAnsi="Sakkal Majalla" w:cs="Sakkal Majalla"/>
                <w:b/>
                <w:bCs/>
                <w:color w:val="4C3D8E"/>
                <w:sz w:val="32"/>
                <w:szCs w:val="32"/>
                <w:rtl/>
                <w:lang w:bidi="ar-YE"/>
              </w:rPr>
            </w:pPr>
            <w:bookmarkStart w:id="2" w:name="_Toc135900220"/>
            <w:r w:rsidRPr="008770BE">
              <w:rPr>
                <w:rStyle w:val="a8"/>
                <w:rFonts w:ascii="Sakkal Majalla" w:hAnsi="Sakkal Majalla" w:cs="Sakkal Majalla"/>
                <w:b/>
                <w:bCs/>
                <w:color w:val="4C3D8E"/>
                <w:sz w:val="32"/>
                <w:szCs w:val="32"/>
                <w:rtl/>
                <w:lang w:bidi="ar-YE"/>
              </w:rPr>
              <w:lastRenderedPageBreak/>
              <w:t>د. التحديات والصعوبات التي واجهت البرنامج (إن وجدت)</w:t>
            </w:r>
            <w:bookmarkEnd w:id="2"/>
          </w:p>
          <w:p w14:paraId="62DD79B5" w14:textId="57F59D36" w:rsidR="0001187B" w:rsidRPr="00111EB5" w:rsidRDefault="0001187B" w:rsidP="00111EB5">
            <w:pPr>
              <w:tabs>
                <w:tab w:val="center" w:pos="3973"/>
              </w:tabs>
              <w:rPr>
                <w:rFonts w:asciiTheme="minorBidi" w:hAnsiTheme="minorBidi" w:cs="Traditional Arabic"/>
                <w:rtl/>
                <w:lang w:bidi="ar-YE"/>
              </w:rPr>
            </w:pPr>
          </w:p>
        </w:tc>
        <w:tc>
          <w:tcPr>
            <w:tcW w:w="1098" w:type="dxa"/>
          </w:tcPr>
          <w:p w14:paraId="6592FB07" w14:textId="77777777" w:rsidR="0001187B" w:rsidRDefault="0001187B" w:rsidP="002451D1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152" w:type="dxa"/>
          </w:tcPr>
          <w:p w14:paraId="52B5396C" w14:textId="77777777" w:rsidR="0001187B" w:rsidRDefault="0001187B" w:rsidP="002451D1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3150" w:type="dxa"/>
          </w:tcPr>
          <w:p w14:paraId="0D68C412" w14:textId="77777777" w:rsidR="0001187B" w:rsidRDefault="0001187B" w:rsidP="002451D1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01187B" w14:paraId="6FD82B75" w14:textId="77777777" w:rsidTr="002451D1">
        <w:trPr>
          <w:trHeight w:val="1075"/>
          <w:jc w:val="center"/>
        </w:trPr>
        <w:tc>
          <w:tcPr>
            <w:tcW w:w="3741" w:type="dxa"/>
          </w:tcPr>
          <w:p w14:paraId="5D43D69E" w14:textId="482D7D2A" w:rsidR="00111EB5" w:rsidRDefault="00111EB5" w:rsidP="00111EB5">
            <w:pPr>
              <w:pStyle w:val="1"/>
              <w:bidi/>
              <w:outlineLvl w:val="0"/>
              <w:rPr>
                <w:rStyle w:val="a8"/>
                <w:rFonts w:ascii="Sakkal Majalla" w:hAnsi="Sakkal Majalla" w:cs="Sakkal Majalla"/>
                <w:b/>
                <w:bCs/>
                <w:color w:val="4C3D8E"/>
                <w:sz w:val="32"/>
                <w:szCs w:val="32"/>
                <w:rtl/>
                <w:lang w:bidi="ar-YE"/>
              </w:rPr>
            </w:pPr>
            <w:bookmarkStart w:id="3" w:name="_Toc135744235"/>
            <w:bookmarkStart w:id="4" w:name="_Toc135900221"/>
            <w:r w:rsidRPr="008770BE">
              <w:rPr>
                <w:rStyle w:val="a8"/>
                <w:rFonts w:ascii="Sakkal Majalla" w:hAnsi="Sakkal Majalla" w:cs="Sakkal Majalla"/>
                <w:b/>
                <w:bCs/>
                <w:color w:val="4C3D8E"/>
                <w:sz w:val="32"/>
                <w:szCs w:val="32"/>
                <w:rtl/>
                <w:lang w:bidi="ar-YE"/>
              </w:rPr>
              <w:t>ه. خطة تطوير البرنامج</w:t>
            </w:r>
            <w:bookmarkEnd w:id="3"/>
            <w:bookmarkEnd w:id="4"/>
          </w:p>
          <w:p w14:paraId="4B44151C" w14:textId="77777777" w:rsidR="00111EB5" w:rsidRPr="00111EB5" w:rsidRDefault="00111EB5" w:rsidP="00111EB5">
            <w:pPr>
              <w:pStyle w:val="a6"/>
              <w:numPr>
                <w:ilvl w:val="0"/>
                <w:numId w:val="14"/>
              </w:numPr>
              <w:spacing w:line="259" w:lineRule="auto"/>
              <w:ind w:left="383" w:right="43" w:hanging="284"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11EB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تذكر جوانب التحسين التي لم تكتمل من خطة العام الماضي</w:t>
            </w:r>
            <w:r w:rsidRPr="00111EB5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111EB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(إن وجدت).</w:t>
            </w:r>
          </w:p>
          <w:p w14:paraId="0DEAA9A4" w14:textId="77777777" w:rsidR="00111EB5" w:rsidRPr="00111EB5" w:rsidRDefault="00111EB5" w:rsidP="00111EB5">
            <w:pPr>
              <w:pStyle w:val="a6"/>
              <w:numPr>
                <w:ilvl w:val="0"/>
                <w:numId w:val="14"/>
              </w:numPr>
              <w:spacing w:line="259" w:lineRule="auto"/>
              <w:ind w:left="383" w:right="43" w:hanging="284"/>
              <w:jc w:val="lowKashida"/>
              <w:rPr>
                <w:rStyle w:val="a8"/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1EB5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يتم مناقشة التقرير سنويا في مجلس القسم </w:t>
            </w:r>
          </w:p>
          <w:p w14:paraId="142785C8" w14:textId="77777777" w:rsidR="00111EB5" w:rsidRPr="00111EB5" w:rsidRDefault="00111EB5" w:rsidP="00111EB5">
            <w:pPr>
              <w:rPr>
                <w:rtl/>
              </w:rPr>
            </w:pPr>
          </w:p>
          <w:p w14:paraId="5693E80B" w14:textId="7DD57144" w:rsidR="0001187B" w:rsidRPr="00111EB5" w:rsidRDefault="0001187B" w:rsidP="00111EB5">
            <w:pPr>
              <w:tabs>
                <w:tab w:val="center" w:pos="3973"/>
              </w:tabs>
              <w:rPr>
                <w:rFonts w:asciiTheme="minorBidi" w:hAnsiTheme="minorBidi" w:cs="Traditional Arabic"/>
                <w:rtl/>
              </w:rPr>
            </w:pPr>
          </w:p>
        </w:tc>
        <w:tc>
          <w:tcPr>
            <w:tcW w:w="1098" w:type="dxa"/>
          </w:tcPr>
          <w:p w14:paraId="0339DA32" w14:textId="77777777" w:rsidR="0001187B" w:rsidRDefault="0001187B" w:rsidP="002451D1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152" w:type="dxa"/>
          </w:tcPr>
          <w:p w14:paraId="5D746EBA" w14:textId="77777777" w:rsidR="0001187B" w:rsidRDefault="0001187B" w:rsidP="002451D1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3150" w:type="dxa"/>
          </w:tcPr>
          <w:p w14:paraId="56C8C91C" w14:textId="77777777" w:rsidR="0001187B" w:rsidRDefault="0001187B" w:rsidP="002451D1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01187B" w14:paraId="40403AB3" w14:textId="77777777" w:rsidTr="002451D1">
        <w:trPr>
          <w:trHeight w:val="361"/>
          <w:jc w:val="center"/>
        </w:trPr>
        <w:tc>
          <w:tcPr>
            <w:tcW w:w="3741" w:type="dxa"/>
          </w:tcPr>
          <w:p w14:paraId="48BB72C4" w14:textId="048B74F5" w:rsidR="00111EB5" w:rsidRPr="008770BE" w:rsidRDefault="00111EB5" w:rsidP="00111EB5">
            <w:pPr>
              <w:pStyle w:val="1"/>
              <w:bidi/>
              <w:outlineLvl w:val="0"/>
              <w:rPr>
                <w:rStyle w:val="a8"/>
                <w:rFonts w:ascii="Sakkal Majalla" w:hAnsi="Sakkal Majalla" w:cs="Sakkal Majalla"/>
                <w:b/>
                <w:bCs/>
                <w:color w:val="4C3D8E"/>
                <w:sz w:val="32"/>
                <w:szCs w:val="32"/>
                <w:rtl/>
                <w:lang w:bidi="ar-YE"/>
              </w:rPr>
            </w:pPr>
            <w:bookmarkStart w:id="5" w:name="_Toc135744236"/>
            <w:bookmarkStart w:id="6" w:name="_Toc135900222"/>
            <w:r w:rsidRPr="008770BE">
              <w:rPr>
                <w:rStyle w:val="a8"/>
                <w:rFonts w:ascii="Sakkal Majalla" w:hAnsi="Sakkal Majalla" w:cs="Sakkal Majalla"/>
                <w:b/>
                <w:bCs/>
                <w:color w:val="4C3D8E"/>
                <w:sz w:val="32"/>
                <w:szCs w:val="32"/>
                <w:rtl/>
                <w:lang w:bidi="ar-YE"/>
              </w:rPr>
              <w:t xml:space="preserve">و. </w:t>
            </w:r>
            <w:r>
              <w:rPr>
                <w:rStyle w:val="a8"/>
                <w:rFonts w:ascii="Sakkal Majalla" w:hAnsi="Sakkal Majalla" w:cs="Sakkal Majalla" w:hint="cs"/>
                <w:b/>
                <w:bCs/>
                <w:color w:val="4C3D8E"/>
                <w:sz w:val="32"/>
                <w:szCs w:val="32"/>
                <w:rtl/>
                <w:lang w:bidi="ar-YE"/>
              </w:rPr>
              <w:t xml:space="preserve">بيانات </w:t>
            </w:r>
            <w:r w:rsidRPr="008770BE">
              <w:rPr>
                <w:rStyle w:val="a8"/>
                <w:rFonts w:ascii="Sakkal Majalla" w:hAnsi="Sakkal Majalla" w:cs="Sakkal Majalla"/>
                <w:b/>
                <w:bCs/>
                <w:color w:val="4C3D8E"/>
                <w:sz w:val="32"/>
                <w:szCs w:val="32"/>
                <w:rtl/>
                <w:lang w:bidi="ar-YE"/>
              </w:rPr>
              <w:t>اعتماد التقرير</w:t>
            </w:r>
            <w:bookmarkEnd w:id="5"/>
            <w:bookmarkEnd w:id="6"/>
          </w:p>
          <w:p w14:paraId="5308241C" w14:textId="4C2BD5F2" w:rsidR="0001187B" w:rsidRDefault="0001187B" w:rsidP="002451D1">
            <w:pPr>
              <w:rPr>
                <w:rFonts w:asciiTheme="minorBidi" w:hAnsiTheme="minorBidi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8" w:type="dxa"/>
          </w:tcPr>
          <w:p w14:paraId="7A5E22B5" w14:textId="77777777" w:rsidR="0001187B" w:rsidRDefault="0001187B" w:rsidP="002451D1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152" w:type="dxa"/>
          </w:tcPr>
          <w:p w14:paraId="0866601C" w14:textId="77777777" w:rsidR="0001187B" w:rsidRDefault="0001187B" w:rsidP="002451D1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3150" w:type="dxa"/>
          </w:tcPr>
          <w:p w14:paraId="5A81CA71" w14:textId="77777777" w:rsidR="0001187B" w:rsidRDefault="0001187B" w:rsidP="002451D1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</w:tbl>
    <w:p w14:paraId="7B18C335" w14:textId="77777777" w:rsidR="0001187B" w:rsidRDefault="0001187B" w:rsidP="0001187B">
      <w:pPr>
        <w:ind w:left="-694"/>
        <w:rPr>
          <w:rFonts w:ascii="Times New Roman" w:eastAsia="Calibri" w:hAnsi="Times New Roman" w:cs="Times New Roman"/>
          <w:b/>
          <w:bCs/>
          <w:sz w:val="20"/>
          <w:szCs w:val="20"/>
          <w:rtl/>
        </w:rPr>
      </w:pPr>
    </w:p>
    <w:p w14:paraId="0005D4D3" w14:textId="77777777" w:rsidR="0001187B" w:rsidRDefault="0001187B" w:rsidP="0001187B">
      <w:pPr>
        <w:ind w:left="-694"/>
        <w:rPr>
          <w:rFonts w:ascii="Times New Roman" w:eastAsia="Calibri" w:hAnsi="Times New Roman" w:cs="Times New Roman"/>
          <w:b/>
          <w:bCs/>
          <w:sz w:val="20"/>
          <w:szCs w:val="20"/>
          <w:rtl/>
        </w:rPr>
      </w:pPr>
    </w:p>
    <w:p w14:paraId="7AC24CD5" w14:textId="77777777" w:rsidR="0001187B" w:rsidRDefault="0001187B" w:rsidP="0001187B">
      <w:pPr>
        <w:ind w:left="-694"/>
        <w:rPr>
          <w:rFonts w:ascii="Times New Roman" w:eastAsia="Calibri" w:hAnsi="Times New Roman" w:cs="Times New Roman"/>
          <w:b/>
          <w:bCs/>
          <w:sz w:val="20"/>
          <w:szCs w:val="20"/>
          <w:rtl/>
        </w:rPr>
      </w:pPr>
    </w:p>
    <w:p w14:paraId="0B0A91B4" w14:textId="2537D753" w:rsidR="0001187B" w:rsidRPr="00111EB5" w:rsidRDefault="0001187B" w:rsidP="00111EB5">
      <w:pPr>
        <w:pStyle w:val="a6"/>
        <w:numPr>
          <w:ilvl w:val="0"/>
          <w:numId w:val="15"/>
        </w:numPr>
        <w:spacing w:line="360" w:lineRule="auto"/>
        <w:jc w:val="both"/>
        <w:rPr>
          <w:rStyle w:val="a8"/>
          <w:rFonts w:ascii="Sakkal Majalla" w:eastAsiaTheme="majorEastAsia" w:hAnsi="Sakkal Majalla" w:cs="Sakkal Majalla"/>
          <w:b/>
          <w:bCs/>
          <w:color w:val="4C3D8E"/>
          <w:kern w:val="0"/>
          <w:sz w:val="32"/>
          <w:szCs w:val="32"/>
          <w:rtl/>
          <w:lang w:bidi="ar-YE"/>
          <w14:ligatures w14:val="none"/>
        </w:rPr>
      </w:pPr>
      <w:r w:rsidRPr="00111EB5">
        <w:rPr>
          <w:rStyle w:val="a8"/>
          <w:rFonts w:ascii="Sakkal Majalla" w:eastAsiaTheme="majorEastAsia" w:hAnsi="Sakkal Majalla" w:cs="Sakkal Majalla" w:hint="cs"/>
          <w:b/>
          <w:bCs/>
          <w:color w:val="4C3D8E"/>
          <w:kern w:val="0"/>
          <w:sz w:val="32"/>
          <w:szCs w:val="32"/>
          <w:rtl/>
          <w:lang w:bidi="ar-YE"/>
          <w14:ligatures w14:val="none"/>
        </w:rPr>
        <w:t>تعديلات جوهرية واجبة قبل عرض التقرير على مجلس الكلية وقبل رفعه الى وكيل الجامعة للشؤون التعليمية.</w:t>
      </w:r>
    </w:p>
    <w:p w14:paraId="2F844D48" w14:textId="77777777" w:rsidR="0001187B" w:rsidRDefault="0001187B" w:rsidP="00111EB5">
      <w:pPr>
        <w:spacing w:line="360" w:lineRule="auto"/>
        <w:ind w:left="568"/>
        <w:jc w:val="both"/>
        <w:rPr>
          <w:rFonts w:asciiTheme="majorBidi" w:eastAsia="Calibri" w:hAnsiTheme="majorBidi" w:cstheme="majorBidi"/>
          <w:b/>
          <w:bCs/>
          <w:rtl/>
        </w:rPr>
      </w:pPr>
      <w:r w:rsidRPr="001D08E2">
        <w:rPr>
          <w:rFonts w:asciiTheme="majorBidi" w:eastAsia="Calibri" w:hAnsiTheme="majorBidi" w:cstheme="majorBidi" w:hint="cs"/>
          <w:b/>
          <w:bCs/>
          <w:rtl/>
        </w:rPr>
        <w:t>1-</w:t>
      </w:r>
      <w:r>
        <w:rPr>
          <w:rFonts w:asciiTheme="majorBidi" w:eastAsia="Calibri" w:hAnsiTheme="majorBidi" w:cstheme="majorBidi" w:hint="cs"/>
          <w:b/>
          <w:bCs/>
          <w:rtl/>
        </w:rPr>
        <w:t xml:space="preserve">  ..................................................................................................................................</w:t>
      </w:r>
    </w:p>
    <w:p w14:paraId="0195810D" w14:textId="77777777" w:rsidR="0001187B" w:rsidRDefault="0001187B" w:rsidP="00111EB5">
      <w:pPr>
        <w:spacing w:line="360" w:lineRule="auto"/>
        <w:ind w:left="568"/>
        <w:jc w:val="both"/>
        <w:rPr>
          <w:rFonts w:asciiTheme="majorBidi" w:eastAsia="Calibri" w:hAnsiTheme="majorBidi" w:cstheme="majorBidi"/>
          <w:b/>
          <w:bCs/>
          <w:rtl/>
        </w:rPr>
      </w:pPr>
      <w:r>
        <w:rPr>
          <w:rFonts w:asciiTheme="majorBidi" w:eastAsia="Calibri" w:hAnsiTheme="majorBidi" w:cstheme="majorBidi" w:hint="cs"/>
          <w:b/>
          <w:bCs/>
          <w:rtl/>
        </w:rPr>
        <w:t>2-....................................................................................................................................</w:t>
      </w:r>
    </w:p>
    <w:p w14:paraId="5F84848C" w14:textId="77777777" w:rsidR="0001187B" w:rsidRDefault="0001187B" w:rsidP="00111EB5">
      <w:pPr>
        <w:spacing w:line="360" w:lineRule="auto"/>
        <w:ind w:left="568"/>
        <w:jc w:val="both"/>
        <w:rPr>
          <w:rFonts w:asciiTheme="majorBidi" w:eastAsia="Calibri" w:hAnsiTheme="majorBidi" w:cstheme="majorBidi"/>
          <w:b/>
          <w:bCs/>
          <w:rtl/>
        </w:rPr>
      </w:pPr>
      <w:r>
        <w:rPr>
          <w:rFonts w:asciiTheme="majorBidi" w:eastAsia="Calibri" w:hAnsiTheme="majorBidi" w:cstheme="majorBidi" w:hint="cs"/>
          <w:b/>
          <w:bCs/>
          <w:rtl/>
        </w:rPr>
        <w:t>3-..................................................................................................................................</w:t>
      </w:r>
    </w:p>
    <w:p w14:paraId="79DDCADF" w14:textId="77777777" w:rsidR="0001187B" w:rsidRPr="00111EB5" w:rsidRDefault="0001187B" w:rsidP="00111EB5">
      <w:pPr>
        <w:pStyle w:val="a6"/>
        <w:numPr>
          <w:ilvl w:val="0"/>
          <w:numId w:val="15"/>
        </w:numPr>
        <w:spacing w:line="360" w:lineRule="auto"/>
        <w:jc w:val="both"/>
        <w:rPr>
          <w:rStyle w:val="a8"/>
          <w:rFonts w:ascii="Sakkal Majalla" w:eastAsiaTheme="majorEastAsia" w:hAnsi="Sakkal Majalla" w:cs="Sakkal Majalla"/>
          <w:b/>
          <w:bCs/>
          <w:color w:val="4C3D8E"/>
          <w:kern w:val="0"/>
          <w:sz w:val="32"/>
          <w:szCs w:val="32"/>
          <w:rtl/>
          <w:lang w:bidi="ar-YE"/>
          <w14:ligatures w14:val="none"/>
        </w:rPr>
      </w:pPr>
      <w:r w:rsidRPr="00111EB5">
        <w:rPr>
          <w:rStyle w:val="a8"/>
          <w:rFonts w:ascii="Sakkal Majalla" w:eastAsiaTheme="majorEastAsia" w:hAnsi="Sakkal Majalla" w:cs="Sakkal Majalla" w:hint="cs"/>
          <w:b/>
          <w:bCs/>
          <w:color w:val="4C3D8E"/>
          <w:kern w:val="0"/>
          <w:sz w:val="32"/>
          <w:szCs w:val="32"/>
          <w:rtl/>
          <w:lang w:bidi="ar-YE"/>
          <w14:ligatures w14:val="none"/>
        </w:rPr>
        <w:t>ملاحظات عامة:</w:t>
      </w:r>
    </w:p>
    <w:p w14:paraId="4CBCB46A" w14:textId="77777777" w:rsidR="0001187B" w:rsidRDefault="0001187B" w:rsidP="00111EB5">
      <w:pPr>
        <w:spacing w:line="360" w:lineRule="auto"/>
        <w:ind w:left="568"/>
        <w:jc w:val="both"/>
        <w:rPr>
          <w:rFonts w:asciiTheme="majorBidi" w:eastAsia="Calibri" w:hAnsiTheme="majorBidi" w:cstheme="majorBidi"/>
          <w:b/>
          <w:bCs/>
          <w:rtl/>
        </w:rPr>
      </w:pPr>
      <w:r>
        <w:rPr>
          <w:rFonts w:asciiTheme="majorBidi" w:eastAsia="Calibri" w:hAnsiTheme="majorBidi" w:cstheme="majorBidi" w:hint="cs"/>
          <w:b/>
          <w:bCs/>
          <w:rtl/>
        </w:rPr>
        <w:t>1-...................................................................................................................................</w:t>
      </w:r>
    </w:p>
    <w:p w14:paraId="7E621375" w14:textId="77777777" w:rsidR="0001187B" w:rsidRDefault="0001187B" w:rsidP="00111EB5">
      <w:pPr>
        <w:spacing w:line="360" w:lineRule="auto"/>
        <w:ind w:left="568"/>
        <w:jc w:val="both"/>
        <w:rPr>
          <w:rFonts w:asciiTheme="majorBidi" w:eastAsia="Calibri" w:hAnsiTheme="majorBidi" w:cstheme="majorBidi"/>
          <w:b/>
          <w:bCs/>
          <w:rtl/>
        </w:rPr>
      </w:pPr>
      <w:r>
        <w:rPr>
          <w:rFonts w:asciiTheme="majorBidi" w:eastAsia="Calibri" w:hAnsiTheme="majorBidi" w:cstheme="majorBidi" w:hint="cs"/>
          <w:b/>
          <w:bCs/>
          <w:rtl/>
        </w:rPr>
        <w:t>2-....................................................................................................................................</w:t>
      </w:r>
    </w:p>
    <w:p w14:paraId="13915E40" w14:textId="77777777" w:rsidR="0001187B" w:rsidRDefault="0001187B" w:rsidP="00111EB5">
      <w:pPr>
        <w:spacing w:line="360" w:lineRule="auto"/>
        <w:ind w:left="568"/>
        <w:jc w:val="both"/>
        <w:rPr>
          <w:rFonts w:asciiTheme="majorBidi" w:eastAsia="Calibri" w:hAnsiTheme="majorBidi" w:cstheme="majorBidi"/>
          <w:b/>
          <w:bCs/>
          <w:rtl/>
        </w:rPr>
      </w:pPr>
      <w:r>
        <w:rPr>
          <w:rFonts w:asciiTheme="majorBidi" w:eastAsia="Calibri" w:hAnsiTheme="majorBidi" w:cstheme="majorBidi" w:hint="cs"/>
          <w:b/>
          <w:bCs/>
          <w:rtl/>
        </w:rPr>
        <w:t>3-.....................................................................................................................................</w:t>
      </w:r>
    </w:p>
    <w:p w14:paraId="4AD982B5" w14:textId="5267B4B6" w:rsidR="0001187B" w:rsidRDefault="0001187B" w:rsidP="00111EB5">
      <w:pPr>
        <w:spacing w:line="360" w:lineRule="auto"/>
        <w:ind w:left="568"/>
        <w:jc w:val="both"/>
        <w:rPr>
          <w:rFonts w:asciiTheme="majorBidi" w:eastAsia="Calibri" w:hAnsiTheme="majorBidi" w:cstheme="majorBidi"/>
          <w:b/>
          <w:bCs/>
          <w:rtl/>
        </w:rPr>
      </w:pPr>
    </w:p>
    <w:p w14:paraId="6F8C82FB" w14:textId="77777777" w:rsidR="000834AC" w:rsidRDefault="000834AC" w:rsidP="00111EB5">
      <w:pPr>
        <w:spacing w:line="360" w:lineRule="auto"/>
        <w:ind w:left="568"/>
        <w:jc w:val="both"/>
        <w:rPr>
          <w:rFonts w:asciiTheme="majorBidi" w:eastAsia="Calibri" w:hAnsiTheme="majorBidi" w:cstheme="majorBidi"/>
          <w:b/>
          <w:bCs/>
          <w:rtl/>
        </w:rPr>
      </w:pPr>
    </w:p>
    <w:p w14:paraId="15784235" w14:textId="3828DD0B" w:rsidR="0001187B" w:rsidRDefault="00426761" w:rsidP="00426761">
      <w:pPr>
        <w:tabs>
          <w:tab w:val="left" w:pos="7789"/>
        </w:tabs>
        <w:spacing w:line="360" w:lineRule="auto"/>
        <w:ind w:left="-625"/>
        <w:jc w:val="both"/>
        <w:rPr>
          <w:rFonts w:asciiTheme="majorBidi" w:eastAsia="Calibri" w:hAnsiTheme="majorBidi" w:cstheme="majorBidi"/>
          <w:b/>
          <w:bCs/>
          <w:rtl/>
        </w:rPr>
      </w:pPr>
      <w:r>
        <w:rPr>
          <w:rFonts w:asciiTheme="majorBidi" w:eastAsia="Calibri" w:hAnsiTheme="majorBidi" w:cstheme="majorBidi"/>
          <w:b/>
          <w:bCs/>
          <w:rtl/>
        </w:rPr>
        <w:lastRenderedPageBreak/>
        <w:tab/>
      </w:r>
    </w:p>
    <w:p w14:paraId="4190A6AC" w14:textId="439F5409" w:rsidR="0001187B" w:rsidRPr="000834AC" w:rsidRDefault="0001187B" w:rsidP="000834AC">
      <w:pPr>
        <w:spacing w:line="360" w:lineRule="auto"/>
        <w:ind w:left="-625"/>
        <w:jc w:val="center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proofErr w:type="gramStart"/>
      <w:r w:rsidRPr="000834AC">
        <w:rPr>
          <w:rFonts w:ascii="Sakkal Majalla" w:eastAsia="Calibri" w:hAnsi="Sakkal Majalla" w:cs="Sakkal Majalla"/>
          <w:b/>
          <w:bCs/>
          <w:sz w:val="28"/>
          <w:szCs w:val="28"/>
          <w:rtl/>
        </w:rPr>
        <w:t>يعتمد ،</w:t>
      </w:r>
      <w:proofErr w:type="gramEnd"/>
      <w:r w:rsidRPr="000834AC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،،</w:t>
      </w:r>
    </w:p>
    <w:p w14:paraId="6556EFE5" w14:textId="77777777" w:rsidR="0001187B" w:rsidRPr="000834AC" w:rsidRDefault="0001187B" w:rsidP="0001187B">
      <w:pPr>
        <w:spacing w:before="240" w:line="360" w:lineRule="exact"/>
        <w:ind w:left="-625"/>
        <w:jc w:val="both"/>
        <w:rPr>
          <w:rFonts w:ascii="Sakkal Majalla" w:hAnsi="Sakkal Majalla" w:cs="Sakkal Majalla"/>
          <w:b/>
          <w:bCs/>
          <w:sz w:val="28"/>
          <w:szCs w:val="28"/>
        </w:rPr>
      </w:pPr>
    </w:p>
    <w:p w14:paraId="533E151C" w14:textId="51861A4E" w:rsidR="0001187B" w:rsidRPr="000834AC" w:rsidRDefault="0001187B" w:rsidP="0001187B">
      <w:pPr>
        <w:ind w:left="60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0834AC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                                                                             </w:t>
      </w:r>
      <w:r w:rsidR="000834AC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426761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  </w:t>
      </w:r>
      <w:r w:rsidR="000834AC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Pr="000834AC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  رئيس وحدة التعليم والتعلم</w:t>
      </w:r>
    </w:p>
    <w:p w14:paraId="0FBCA2C0" w14:textId="19DFB120" w:rsidR="0001187B" w:rsidRPr="00DC74A5" w:rsidRDefault="0001187B" w:rsidP="0001187B">
      <w:pPr>
        <w:ind w:left="60"/>
        <w:rPr>
          <w:rFonts w:ascii="Traditional Arabic" w:eastAsia="Calibri" w:hAnsi="Traditional Arabic" w:cs="Traditional Arabic"/>
          <w:b/>
          <w:bCs/>
          <w:color w:val="0033CC"/>
          <w:rtl/>
        </w:rPr>
      </w:pPr>
      <w:r w:rsidRPr="000834AC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                                                                               </w:t>
      </w:r>
      <w:r w:rsidR="000834AC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 </w:t>
      </w:r>
      <w:r w:rsidRPr="000834AC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  </w:t>
      </w:r>
      <w:r w:rsidR="00426761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    </w:t>
      </w:r>
      <w:r w:rsidRPr="000834AC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بعمادة التطوير والجودة</w:t>
      </w:r>
    </w:p>
    <w:p w14:paraId="1D41F036" w14:textId="10697E73" w:rsidR="0001187B" w:rsidRDefault="000834AC" w:rsidP="000834AC">
      <w:pPr>
        <w:jc w:val="right"/>
        <w:rPr>
          <w:rFonts w:ascii="Arial Black" w:eastAsia="Calibri" w:hAnsi="Arial Black"/>
          <w:b/>
          <w:bCs/>
          <w:i/>
          <w:iCs/>
          <w:sz w:val="20"/>
          <w:szCs w:val="20"/>
          <w:u w:val="single"/>
        </w:rPr>
      </w:pPr>
      <w:r>
        <w:rPr>
          <w:rFonts w:asciiTheme="majorBidi" w:eastAsia="Calibri" w:hAnsiTheme="majorBidi" w:cstheme="majorBidi"/>
          <w:b/>
          <w:bCs/>
          <w:color w:val="0033CC"/>
        </w:rPr>
        <w:t>Date: …/12/2024</w:t>
      </w:r>
    </w:p>
    <w:p w14:paraId="05A908E2" w14:textId="77777777" w:rsidR="0001187B" w:rsidRPr="006D6DF9" w:rsidRDefault="0001187B" w:rsidP="0001187B">
      <w:pPr>
        <w:ind w:left="60"/>
        <w:rPr>
          <w:rFonts w:asciiTheme="majorBidi" w:eastAsia="Calibri" w:hAnsiTheme="majorBidi" w:cstheme="majorBidi"/>
          <w:b/>
          <w:bCs/>
          <w:color w:val="0033CC"/>
          <w:rtl/>
        </w:rPr>
      </w:pPr>
    </w:p>
    <w:p w14:paraId="40C68198" w14:textId="77777777" w:rsidR="0001187B" w:rsidRPr="00230FD1" w:rsidRDefault="0001187B" w:rsidP="0001187B">
      <w:pPr>
        <w:ind w:left="-424"/>
        <w:jc w:val="both"/>
        <w:rPr>
          <w:rFonts w:ascii="Arial Black" w:eastAsia="Calibri" w:hAnsi="Arial Black"/>
          <w:b/>
          <w:bCs/>
          <w:rtl/>
        </w:rPr>
      </w:pPr>
    </w:p>
    <w:p w14:paraId="3A823E2E" w14:textId="77777777" w:rsidR="00C2241D" w:rsidRPr="0001187B" w:rsidRDefault="00C2241D" w:rsidP="000834AC">
      <w:pPr>
        <w:ind w:right="567"/>
        <w:rPr>
          <w:rtl/>
        </w:rPr>
      </w:pPr>
    </w:p>
    <w:sectPr w:rsidR="00C2241D" w:rsidRPr="0001187B" w:rsidSect="0045521D">
      <w:headerReference w:type="default" r:id="rId7"/>
      <w:footerReference w:type="default" r:id="rId8"/>
      <w:pgSz w:w="11900" w:h="16840"/>
      <w:pgMar w:top="2835" w:right="744" w:bottom="1418" w:left="807" w:header="708" w:footer="103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7B998" w14:textId="77777777" w:rsidR="00CE1BC2" w:rsidRDefault="00CE1BC2" w:rsidP="00CC0A9E">
      <w:r>
        <w:separator/>
      </w:r>
    </w:p>
  </w:endnote>
  <w:endnote w:type="continuationSeparator" w:id="0">
    <w:p w14:paraId="2A1552B0" w14:textId="77777777" w:rsidR="00CE1BC2" w:rsidRDefault="00CE1BC2" w:rsidP="00C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XtManalBLack">
    <w:altName w:val="Calibri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iro SemiBold">
    <w:panose1 w:val="00000700000000000000"/>
    <w:charset w:val="00"/>
    <w:family w:val="auto"/>
    <w:pitch w:val="variable"/>
    <w:sig w:usb0="00002007" w:usb1="00000001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689983811"/>
      <w:docPartObj>
        <w:docPartGallery w:val="Page Numbers (Bottom of Page)"/>
        <w:docPartUnique/>
      </w:docPartObj>
    </w:sdtPr>
    <w:sdtEndPr/>
    <w:sdtContent>
      <w:p w14:paraId="582B2D4D" w14:textId="77777777" w:rsidR="00426761" w:rsidRDefault="00426761" w:rsidP="000834AC">
        <w:pPr>
          <w:pStyle w:val="a4"/>
          <w:ind w:right="284"/>
          <w:jc w:val="right"/>
          <w:rPr>
            <w:rFonts w:ascii="Traditional Arabic" w:hAnsi="Traditional Arabic" w:cs="Traditional Arabic"/>
            <w:u w:val="single"/>
          </w:rPr>
        </w:pPr>
      </w:p>
      <w:p w14:paraId="26BD5656" w14:textId="77777777" w:rsidR="00426761" w:rsidRPr="00737B55" w:rsidRDefault="00426761" w:rsidP="00426761">
        <w:pPr>
          <w:ind w:left="143" w:right="-1134"/>
          <w:rPr>
            <w:rFonts w:ascii="Sakkal Majalla" w:eastAsia="Calibri" w:hAnsi="Sakkal Majalla" w:cs="Sakkal Majalla"/>
            <w:b/>
            <w:bCs/>
            <w:i/>
            <w:iCs/>
            <w:color w:val="0000FF"/>
            <w:u w:val="single"/>
            <w:rtl/>
          </w:rPr>
        </w:pPr>
        <w:r w:rsidRPr="00737B55">
          <w:rPr>
            <w:rFonts w:ascii="Sakkal Majalla" w:eastAsia="Calibri" w:hAnsi="Sakkal Majalla" w:cs="Sakkal Majalla"/>
            <w:b/>
            <w:bCs/>
            <w:i/>
            <w:iCs/>
            <w:color w:val="0000FF"/>
            <w:u w:val="single"/>
            <w:rtl/>
          </w:rPr>
          <w:t>**  في حال</w:t>
        </w:r>
        <w:r w:rsidRPr="00737B55">
          <w:rPr>
            <w:rFonts w:ascii="Sakkal Majalla" w:eastAsia="Calibri" w:hAnsi="Sakkal Majalla" w:cs="Sakkal Majalla" w:hint="cs"/>
            <w:b/>
            <w:bCs/>
            <w:i/>
            <w:iCs/>
            <w:color w:val="0000FF"/>
            <w:u w:val="single"/>
            <w:rtl/>
          </w:rPr>
          <w:t>ة</w:t>
        </w:r>
        <w:r w:rsidRPr="00737B55">
          <w:rPr>
            <w:rFonts w:ascii="Sakkal Majalla" w:eastAsia="Calibri" w:hAnsi="Sakkal Majalla" w:cs="Sakkal Majalla"/>
            <w:b/>
            <w:bCs/>
            <w:i/>
            <w:iCs/>
            <w:color w:val="0000FF"/>
            <w:u w:val="single"/>
            <w:rtl/>
          </w:rPr>
          <w:t xml:space="preserve"> استخدام النم</w:t>
        </w:r>
        <w:r w:rsidRPr="00737B55">
          <w:rPr>
            <w:rFonts w:ascii="Sakkal Majalla" w:eastAsia="Calibri" w:hAnsi="Sakkal Majalla" w:cs="Sakkal Majalla" w:hint="cs"/>
            <w:b/>
            <w:bCs/>
            <w:i/>
            <w:iCs/>
            <w:color w:val="0000FF"/>
            <w:u w:val="single"/>
            <w:rtl/>
          </w:rPr>
          <w:t>وذ</w:t>
        </w:r>
        <w:r w:rsidRPr="00737B55">
          <w:rPr>
            <w:rFonts w:ascii="Sakkal Majalla" w:eastAsia="Calibri" w:hAnsi="Sakkal Majalla" w:cs="Sakkal Majalla"/>
            <w:b/>
            <w:bCs/>
            <w:i/>
            <w:iCs/>
            <w:color w:val="0000FF"/>
            <w:u w:val="single"/>
            <w:rtl/>
          </w:rPr>
          <w:t>ج من قبل البرامج الأكاديمية يتم اعتماد النمو</w:t>
        </w:r>
        <w:r w:rsidRPr="00737B55">
          <w:rPr>
            <w:rFonts w:ascii="Sakkal Majalla" w:eastAsia="Calibri" w:hAnsi="Sakkal Majalla" w:cs="Sakkal Majalla" w:hint="cs"/>
            <w:b/>
            <w:bCs/>
            <w:i/>
            <w:iCs/>
            <w:color w:val="0000FF"/>
            <w:u w:val="single"/>
            <w:rtl/>
          </w:rPr>
          <w:t xml:space="preserve">ذج من رئيس  لجنة المراجعة الداخلية أو منسق البرنامج أو رئيس القسم.     </w:t>
        </w:r>
      </w:p>
      <w:p w14:paraId="2A86B7F8" w14:textId="0B75C7AE" w:rsidR="001223CD" w:rsidRDefault="000834AC" w:rsidP="000834AC">
        <w:pPr>
          <w:pStyle w:val="a4"/>
          <w:ind w:right="284"/>
          <w:jc w:val="right"/>
          <w:rPr>
            <w:rtl/>
          </w:rPr>
        </w:pPr>
        <w:r>
          <w:rPr>
            <w:rFonts w:ascii="Traditional Arabic" w:hAnsi="Traditional Arabic" w:cs="Traditional Arabic"/>
            <w:u w:val="single"/>
          </w:rPr>
          <w:t xml:space="preserve">(Quality-N-Teaching 5) </w:t>
        </w:r>
        <w:r w:rsidR="004940C9"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62848" behindDoc="0" locked="0" layoutInCell="0" allowOverlap="1" wp14:anchorId="78322DAD" wp14:editId="61F08732">
                  <wp:simplePos x="0" y="0"/>
                  <wp:positionH relativeFrom="leftMargin">
                    <wp:posOffset>131873</wp:posOffset>
                  </wp:positionH>
                  <wp:positionV relativeFrom="bottomMargin">
                    <wp:posOffset>635</wp:posOffset>
                  </wp:positionV>
                  <wp:extent cx="409039" cy="328921"/>
                  <wp:effectExtent l="0" t="0" r="10160" b="14605"/>
                  <wp:wrapNone/>
                  <wp:docPr id="1226307363" name="مستطيل: زاوية مطوية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9039" cy="328921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80F40E1" w14:textId="77777777" w:rsidR="004940C9" w:rsidRDefault="004940C9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sz w:val="16"/>
                                  <w:szCs w:val="16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8322DAD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مستطيل: زاوية مطوية 5" o:spid="_x0000_s1027" type="#_x0000_t65" style="position:absolute;margin-left:10.4pt;margin-top:.05pt;width:32.2pt;height:25.9pt;z-index:2516628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" o:allowincell="f" adj="14135" strokecolor="gray" strokeweight=".25pt">
                  <v:textbox>
                    <w:txbxContent>
                      <w:p w14:paraId="380F40E1" w14:textId="77777777" w:rsidR="004940C9" w:rsidRDefault="004940C9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sz w:val="16"/>
                            <w:szCs w:val="16"/>
                            <w:rtl/>
                            <w:lang w:val="ar-SA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B5590" w14:textId="77777777" w:rsidR="00CE1BC2" w:rsidRDefault="00CE1BC2" w:rsidP="00CC0A9E">
      <w:r>
        <w:separator/>
      </w:r>
    </w:p>
  </w:footnote>
  <w:footnote w:type="continuationSeparator" w:id="0">
    <w:p w14:paraId="3D0F738C" w14:textId="77777777" w:rsidR="00CE1BC2" w:rsidRDefault="00CE1BC2" w:rsidP="00CC0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2FC13" w14:textId="37A02D23" w:rsidR="00CC0A9E" w:rsidRDefault="00B9749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FABF12F" wp14:editId="426D5F77">
              <wp:simplePos x="0" y="0"/>
              <wp:positionH relativeFrom="column">
                <wp:posOffset>4237355</wp:posOffset>
              </wp:positionH>
              <wp:positionV relativeFrom="paragraph">
                <wp:posOffset>-379730</wp:posOffset>
              </wp:positionV>
              <wp:extent cx="2613660" cy="1517650"/>
              <wp:effectExtent l="0" t="0" r="0" b="6350"/>
              <wp:wrapNone/>
              <wp:docPr id="794031073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3660" cy="151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B0CE3F" w14:textId="77777777" w:rsidR="00CC0A9E" w:rsidRPr="002F7AC2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rtl/>
                            </w:rPr>
                          </w:pPr>
                          <w:r w:rsidRPr="002F7AC2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rtl/>
                            </w:rPr>
                            <w:t>المملكة العربية السعودية</w:t>
                          </w:r>
                        </w:p>
                        <w:p w14:paraId="181E3088" w14:textId="754EB34B" w:rsidR="00CC0A9E" w:rsidRPr="002F7AC2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rtl/>
                            </w:rPr>
                          </w:pPr>
                          <w:r w:rsidRPr="002F7AC2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rtl/>
                            </w:rPr>
                            <w:t>وزارة الـتـعـلـيـــــــــــم</w:t>
                          </w:r>
                        </w:p>
                        <w:p w14:paraId="541AFDC7" w14:textId="61FEE62A" w:rsidR="00CC0A9E" w:rsidRPr="002F7AC2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rtl/>
                            </w:rPr>
                          </w:pPr>
                          <w:r w:rsidRPr="002F7AC2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rtl/>
                            </w:rPr>
                            <w:t>جـامـعــــــة نــجـــــران</w:t>
                          </w:r>
                        </w:p>
                        <w:p w14:paraId="6A493F3B" w14:textId="538DF79C" w:rsidR="00CC0A9E" w:rsidRPr="002F7AC2" w:rsidRDefault="003840F8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rtl/>
                            </w:rPr>
                          </w:pPr>
                          <w:r w:rsidRPr="002F7AC2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rtl/>
                            </w:rPr>
                            <w:t>عمادة التطوير والجودة</w:t>
                          </w:r>
                        </w:p>
                        <w:p w14:paraId="554C150B" w14:textId="04351303" w:rsidR="006029E2" w:rsidRPr="002F7AC2" w:rsidRDefault="006029E2" w:rsidP="006029E2">
                          <w:pPr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sz w:val="28"/>
                              <w:szCs w:val="28"/>
                              <w:rtl/>
                            </w:rPr>
                          </w:pPr>
                          <w:r w:rsidRPr="002F7AC2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sz w:val="28"/>
                              <w:szCs w:val="28"/>
                              <w:rtl/>
                            </w:rPr>
                            <w:t>وحدة التعليم والتعلم</w:t>
                          </w:r>
                        </w:p>
                        <w:p w14:paraId="7E3513F8" w14:textId="77777777" w:rsidR="006029E2" w:rsidRPr="00B15890" w:rsidRDefault="006029E2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32"/>
                              <w:szCs w:val="3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ABF12F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333.65pt;margin-top:-29.9pt;width:205.8pt;height:11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" filled="f" stroked="f" strokeweight=".5pt">
              <v:textbox>
                <w:txbxContent>
                  <w:p w14:paraId="65B0CE3F" w14:textId="77777777" w:rsidR="00CC0A9E" w:rsidRPr="002F7AC2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rtl/>
                      </w:rPr>
                    </w:pPr>
                    <w:r w:rsidRPr="002F7AC2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rtl/>
                      </w:rPr>
                      <w:t>المملكة العربية السعودية</w:t>
                    </w:r>
                  </w:p>
                  <w:p w14:paraId="181E3088" w14:textId="754EB34B" w:rsidR="00CC0A9E" w:rsidRPr="002F7AC2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rtl/>
                      </w:rPr>
                    </w:pPr>
                    <w:r w:rsidRPr="002F7AC2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rtl/>
                      </w:rPr>
                      <w:t>وزارة الـتـعـلـيـــــــــــم</w:t>
                    </w:r>
                  </w:p>
                  <w:p w14:paraId="541AFDC7" w14:textId="61FEE62A" w:rsidR="00CC0A9E" w:rsidRPr="002F7AC2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rtl/>
                      </w:rPr>
                    </w:pPr>
                    <w:r w:rsidRPr="002F7AC2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rtl/>
                      </w:rPr>
                      <w:t>جـامـعــــــة نــجـــــران</w:t>
                    </w:r>
                  </w:p>
                  <w:p w14:paraId="6A493F3B" w14:textId="538DF79C" w:rsidR="00CC0A9E" w:rsidRPr="002F7AC2" w:rsidRDefault="003840F8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rtl/>
                      </w:rPr>
                    </w:pPr>
                    <w:r w:rsidRPr="002F7AC2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rtl/>
                      </w:rPr>
                      <w:t>عمادة التطوير والجودة</w:t>
                    </w:r>
                  </w:p>
                  <w:p w14:paraId="554C150B" w14:textId="04351303" w:rsidR="006029E2" w:rsidRPr="002F7AC2" w:rsidRDefault="006029E2" w:rsidP="006029E2">
                    <w:pPr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sz w:val="28"/>
                        <w:szCs w:val="28"/>
                        <w:rtl/>
                      </w:rPr>
                    </w:pPr>
                    <w:r w:rsidRPr="002F7AC2"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sz w:val="28"/>
                        <w:szCs w:val="28"/>
                        <w:rtl/>
                      </w:rPr>
                      <w:t>وحدة التعليم والتعلم</w:t>
                    </w:r>
                  </w:p>
                  <w:p w14:paraId="7E3513F8" w14:textId="77777777" w:rsidR="006029E2" w:rsidRPr="00B15890" w:rsidRDefault="006029E2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32"/>
                        <w:szCs w:val="32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C2241D">
      <w:rPr>
        <w:noProof/>
      </w:rPr>
      <w:drawing>
        <wp:anchor distT="0" distB="0" distL="114300" distR="114300" simplePos="0" relativeHeight="251651584" behindDoc="1" locked="0" layoutInCell="1" allowOverlap="1" wp14:anchorId="4AED147F" wp14:editId="4FC5C69A">
          <wp:simplePos x="0" y="0"/>
          <wp:positionH relativeFrom="column">
            <wp:posOffset>-521335</wp:posOffset>
          </wp:positionH>
          <wp:positionV relativeFrom="paragraph">
            <wp:posOffset>-449580</wp:posOffset>
          </wp:positionV>
          <wp:extent cx="7562215" cy="10701020"/>
          <wp:effectExtent l="0" t="0" r="0" b="5080"/>
          <wp:wrapNone/>
          <wp:docPr id="1226307360" name="صورة 12263073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760934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15" cy="1070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D2A"/>
    <w:multiLevelType w:val="hybridMultilevel"/>
    <w:tmpl w:val="20A26B8E"/>
    <w:lvl w:ilvl="0" w:tplc="27E6FCE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92390"/>
    <w:multiLevelType w:val="hybridMultilevel"/>
    <w:tmpl w:val="B3348A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10837"/>
    <w:multiLevelType w:val="hybridMultilevel"/>
    <w:tmpl w:val="B09AA5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57628"/>
    <w:multiLevelType w:val="hybridMultilevel"/>
    <w:tmpl w:val="8A8CC0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A191C"/>
    <w:multiLevelType w:val="hybridMultilevel"/>
    <w:tmpl w:val="34064F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570A2"/>
    <w:multiLevelType w:val="hybridMultilevel"/>
    <w:tmpl w:val="BBE00012"/>
    <w:lvl w:ilvl="0" w:tplc="D89A30C0">
      <w:start w:val="5"/>
      <w:numFmt w:val="bullet"/>
      <w:lvlText w:val="-"/>
      <w:lvlJc w:val="left"/>
      <w:pPr>
        <w:ind w:left="720" w:hanging="360"/>
      </w:pPr>
      <w:rPr>
        <w:rFonts w:asciiTheme="minorBidi" w:eastAsiaTheme="minorEastAsia" w:hAnsiTheme="minorBid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F73CC"/>
    <w:multiLevelType w:val="hybridMultilevel"/>
    <w:tmpl w:val="54A25B32"/>
    <w:lvl w:ilvl="0" w:tplc="4600E504">
      <w:start w:val="6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60333"/>
    <w:multiLevelType w:val="hybridMultilevel"/>
    <w:tmpl w:val="480C6ABA"/>
    <w:lvl w:ilvl="0" w:tplc="8B7458D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9240E"/>
    <w:multiLevelType w:val="hybridMultilevel"/>
    <w:tmpl w:val="6F3013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60AD1"/>
    <w:multiLevelType w:val="hybridMultilevel"/>
    <w:tmpl w:val="4B5088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91741"/>
    <w:multiLevelType w:val="hybridMultilevel"/>
    <w:tmpl w:val="BFE07008"/>
    <w:lvl w:ilvl="0" w:tplc="73248C4A">
      <w:start w:val="1"/>
      <w:numFmt w:val="upperLetter"/>
      <w:lvlText w:val="%1-"/>
      <w:lvlJc w:val="left"/>
      <w:pPr>
        <w:ind w:left="720" w:hanging="360"/>
      </w:pPr>
      <w:rPr>
        <w:rFonts w:hint="default"/>
        <w:color w:val="auto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627E5"/>
    <w:multiLevelType w:val="hybridMultilevel"/>
    <w:tmpl w:val="6BC4A7B8"/>
    <w:lvl w:ilvl="0" w:tplc="882A1B7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17522"/>
    <w:multiLevelType w:val="hybridMultilevel"/>
    <w:tmpl w:val="EA9AB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952842"/>
    <w:multiLevelType w:val="hybridMultilevel"/>
    <w:tmpl w:val="9850CEC4"/>
    <w:lvl w:ilvl="0" w:tplc="2E90BA96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CF3F46"/>
    <w:multiLevelType w:val="hybridMultilevel"/>
    <w:tmpl w:val="EC74D8AA"/>
    <w:lvl w:ilvl="0" w:tplc="AEF8E3F6">
      <w:start w:val="5"/>
      <w:numFmt w:val="bullet"/>
      <w:lvlText w:val="-"/>
      <w:lvlJc w:val="left"/>
      <w:pPr>
        <w:ind w:left="720" w:hanging="360"/>
      </w:pPr>
      <w:rPr>
        <w:rFonts w:asciiTheme="minorBidi" w:eastAsiaTheme="minorEastAsia" w:hAnsiTheme="minorBid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831910">
    <w:abstractNumId w:val="11"/>
  </w:num>
  <w:num w:numId="2" w16cid:durableId="76755481">
    <w:abstractNumId w:val="1"/>
  </w:num>
  <w:num w:numId="3" w16cid:durableId="1543127721">
    <w:abstractNumId w:val="8"/>
  </w:num>
  <w:num w:numId="4" w16cid:durableId="373113853">
    <w:abstractNumId w:val="2"/>
  </w:num>
  <w:num w:numId="5" w16cid:durableId="635379192">
    <w:abstractNumId w:val="3"/>
  </w:num>
  <w:num w:numId="6" w16cid:durableId="1617104765">
    <w:abstractNumId w:val="9"/>
  </w:num>
  <w:num w:numId="7" w16cid:durableId="781924882">
    <w:abstractNumId w:val="5"/>
  </w:num>
  <w:num w:numId="8" w16cid:durableId="120197121">
    <w:abstractNumId w:val="14"/>
  </w:num>
  <w:num w:numId="9" w16cid:durableId="926615296">
    <w:abstractNumId w:val="10"/>
  </w:num>
  <w:num w:numId="10" w16cid:durableId="1188062964">
    <w:abstractNumId w:val="13"/>
  </w:num>
  <w:num w:numId="11" w16cid:durableId="1563326542">
    <w:abstractNumId w:val="6"/>
  </w:num>
  <w:num w:numId="12" w16cid:durableId="1531917556">
    <w:abstractNumId w:val="7"/>
  </w:num>
  <w:num w:numId="13" w16cid:durableId="152334026">
    <w:abstractNumId w:val="0"/>
  </w:num>
  <w:num w:numId="14" w16cid:durableId="1550070111">
    <w:abstractNumId w:val="12"/>
  </w:num>
  <w:num w:numId="15" w16cid:durableId="18180363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A9E"/>
    <w:rsid w:val="0001187B"/>
    <w:rsid w:val="000834AC"/>
    <w:rsid w:val="000967D2"/>
    <w:rsid w:val="000A3CC1"/>
    <w:rsid w:val="000C1D79"/>
    <w:rsid w:val="00111EB5"/>
    <w:rsid w:val="001223CD"/>
    <w:rsid w:val="00130051"/>
    <w:rsid w:val="00145C1C"/>
    <w:rsid w:val="0023321C"/>
    <w:rsid w:val="00250909"/>
    <w:rsid w:val="00292129"/>
    <w:rsid w:val="00293362"/>
    <w:rsid w:val="002A7BA1"/>
    <w:rsid w:val="002C41FE"/>
    <w:rsid w:val="002F7AC2"/>
    <w:rsid w:val="0037082D"/>
    <w:rsid w:val="003840F8"/>
    <w:rsid w:val="00426761"/>
    <w:rsid w:val="0045521D"/>
    <w:rsid w:val="004940C9"/>
    <w:rsid w:val="004A7CE5"/>
    <w:rsid w:val="004B2080"/>
    <w:rsid w:val="00517B4E"/>
    <w:rsid w:val="00591031"/>
    <w:rsid w:val="005F6BA6"/>
    <w:rsid w:val="006029E2"/>
    <w:rsid w:val="00676D80"/>
    <w:rsid w:val="006B27B2"/>
    <w:rsid w:val="007B391E"/>
    <w:rsid w:val="007F101F"/>
    <w:rsid w:val="008557A8"/>
    <w:rsid w:val="00881B73"/>
    <w:rsid w:val="009452B4"/>
    <w:rsid w:val="009555B5"/>
    <w:rsid w:val="009631F6"/>
    <w:rsid w:val="009E3254"/>
    <w:rsid w:val="00A42840"/>
    <w:rsid w:val="00B15890"/>
    <w:rsid w:val="00B8092E"/>
    <w:rsid w:val="00B97497"/>
    <w:rsid w:val="00BE210B"/>
    <w:rsid w:val="00BF60E0"/>
    <w:rsid w:val="00C07E5F"/>
    <w:rsid w:val="00C146A6"/>
    <w:rsid w:val="00C2241D"/>
    <w:rsid w:val="00CC0A9E"/>
    <w:rsid w:val="00CE1BC2"/>
    <w:rsid w:val="00E113BE"/>
    <w:rsid w:val="00E36420"/>
    <w:rsid w:val="00E75422"/>
    <w:rsid w:val="00EE0BA1"/>
    <w:rsid w:val="00F24D19"/>
    <w:rsid w:val="00F4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D84637"/>
  <w15:chartTrackingRefBased/>
  <w15:docId w15:val="{A20997F1-4A2A-1A4C-9A9C-E89DEB4D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11EB5"/>
    <w:pPr>
      <w:keepNext/>
      <w:keepLines/>
      <w:bidi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CC0A9E"/>
  </w:style>
  <w:style w:type="paragraph" w:styleId="a4">
    <w:name w:val="footer"/>
    <w:basedOn w:val="a"/>
    <w:link w:val="Char0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CC0A9E"/>
  </w:style>
  <w:style w:type="paragraph" w:styleId="a5">
    <w:name w:val="Balloon Text"/>
    <w:basedOn w:val="a"/>
    <w:link w:val="Char1"/>
    <w:uiPriority w:val="99"/>
    <w:semiHidden/>
    <w:unhideWhenUsed/>
    <w:rsid w:val="00EE0BA1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EE0BA1"/>
    <w:rPr>
      <w:rFonts w:ascii="Tahoma" w:hAnsi="Tahoma" w:cs="Tahoma"/>
      <w:sz w:val="18"/>
      <w:szCs w:val="18"/>
    </w:rPr>
  </w:style>
  <w:style w:type="paragraph" w:styleId="a6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a"/>
    <w:link w:val="Char2"/>
    <w:uiPriority w:val="34"/>
    <w:qFormat/>
    <w:rsid w:val="001223CD"/>
    <w:pPr>
      <w:ind w:left="720"/>
      <w:contextualSpacing/>
    </w:pPr>
  </w:style>
  <w:style w:type="table" w:styleId="a7">
    <w:name w:val="Table Grid"/>
    <w:basedOn w:val="a1"/>
    <w:uiPriority w:val="59"/>
    <w:rsid w:val="0001187B"/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عنوان بني"/>
    <w:uiPriority w:val="99"/>
    <w:rsid w:val="00A42840"/>
    <w:rPr>
      <w:rFonts w:ascii="AXtManalBLack" w:hAnsi="AXtManalBLack" w:cs="AXtManalBLack"/>
      <w:color w:val="684C0F"/>
      <w:sz w:val="40"/>
      <w:szCs w:val="40"/>
    </w:rPr>
  </w:style>
  <w:style w:type="character" w:customStyle="1" w:styleId="1Char">
    <w:name w:val="العنوان 1 Char"/>
    <w:basedOn w:val="a0"/>
    <w:link w:val="1"/>
    <w:uiPriority w:val="9"/>
    <w:rsid w:val="00111EB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Char2">
    <w:name w:val="سرد الفقرات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a6"/>
    <w:uiPriority w:val="34"/>
    <w:qFormat/>
    <w:locked/>
    <w:rsid w:val="00111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DAFER HADI BAHRAR</dc:creator>
  <cp:keywords/>
  <dc:description/>
  <cp:lastModifiedBy>Mohamed Sayed Mohamed Zakhera</cp:lastModifiedBy>
  <cp:revision>16</cp:revision>
  <cp:lastPrinted>2024-11-26T11:10:00Z</cp:lastPrinted>
  <dcterms:created xsi:type="dcterms:W3CDTF">2024-11-26T11:14:00Z</dcterms:created>
  <dcterms:modified xsi:type="dcterms:W3CDTF">2024-12-18T06:26:00Z</dcterms:modified>
</cp:coreProperties>
</file>